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439E" w:rsidRPr="000227DA" w:rsidRDefault="00C0439E" w:rsidP="000227DA">
      <w:pPr>
        <w:spacing w:line="480" w:lineRule="auto"/>
        <w:jc w:val="both"/>
        <w:rPr>
          <w:rFonts w:ascii="Times New Roman" w:hAnsi="Times New Roman" w:cs="Times New Roman"/>
          <w:sz w:val="24"/>
          <w:szCs w:val="24"/>
        </w:rPr>
      </w:pPr>
    </w:p>
    <w:p w:rsidR="00C0439E" w:rsidRPr="000227DA" w:rsidRDefault="00C0439E" w:rsidP="000227DA">
      <w:pPr>
        <w:spacing w:line="480" w:lineRule="auto"/>
        <w:jc w:val="both"/>
        <w:rPr>
          <w:rFonts w:ascii="Times New Roman" w:hAnsi="Times New Roman" w:cs="Times New Roman"/>
          <w:sz w:val="24"/>
          <w:szCs w:val="24"/>
        </w:rPr>
      </w:pPr>
    </w:p>
    <w:p w:rsidR="00C0439E" w:rsidRPr="000227DA" w:rsidRDefault="00C0439E" w:rsidP="000227DA">
      <w:pPr>
        <w:spacing w:line="480" w:lineRule="auto"/>
        <w:jc w:val="both"/>
        <w:rPr>
          <w:rFonts w:ascii="Times New Roman" w:hAnsi="Times New Roman" w:cs="Times New Roman"/>
          <w:sz w:val="24"/>
          <w:szCs w:val="24"/>
        </w:rPr>
      </w:pPr>
    </w:p>
    <w:p w:rsidR="00C0439E" w:rsidRPr="000227DA" w:rsidRDefault="00C0439E" w:rsidP="000227DA">
      <w:pPr>
        <w:spacing w:line="480" w:lineRule="auto"/>
        <w:jc w:val="both"/>
        <w:rPr>
          <w:rFonts w:ascii="Times New Roman" w:hAnsi="Times New Roman" w:cs="Times New Roman"/>
          <w:sz w:val="24"/>
          <w:szCs w:val="24"/>
        </w:rPr>
      </w:pPr>
    </w:p>
    <w:p w:rsidR="00C0439E" w:rsidRPr="000227DA" w:rsidRDefault="00C0439E" w:rsidP="000227DA">
      <w:pPr>
        <w:spacing w:line="480" w:lineRule="auto"/>
        <w:jc w:val="both"/>
        <w:rPr>
          <w:rFonts w:ascii="Times New Roman" w:hAnsi="Times New Roman" w:cs="Times New Roman"/>
          <w:sz w:val="24"/>
          <w:szCs w:val="24"/>
        </w:rPr>
      </w:pPr>
    </w:p>
    <w:p w:rsidR="00C0439E" w:rsidRPr="000227DA" w:rsidRDefault="00C0439E" w:rsidP="000227DA">
      <w:pPr>
        <w:spacing w:line="480" w:lineRule="auto"/>
        <w:jc w:val="both"/>
        <w:rPr>
          <w:rFonts w:ascii="Times New Roman" w:hAnsi="Times New Roman" w:cs="Times New Roman"/>
          <w:sz w:val="24"/>
          <w:szCs w:val="24"/>
        </w:rPr>
      </w:pPr>
    </w:p>
    <w:p w:rsidR="00C0439E" w:rsidRPr="000227DA" w:rsidRDefault="00C0439E" w:rsidP="000227DA">
      <w:pPr>
        <w:spacing w:line="480" w:lineRule="auto"/>
        <w:jc w:val="center"/>
        <w:rPr>
          <w:rFonts w:ascii="Times New Roman" w:hAnsi="Times New Roman" w:cs="Times New Roman"/>
          <w:sz w:val="24"/>
          <w:szCs w:val="24"/>
        </w:rPr>
      </w:pPr>
      <w:r w:rsidRPr="000227DA">
        <w:rPr>
          <w:rFonts w:ascii="Times New Roman" w:hAnsi="Times New Roman" w:cs="Times New Roman"/>
          <w:sz w:val="24"/>
          <w:szCs w:val="24"/>
        </w:rPr>
        <w:t xml:space="preserve">Impacts of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on Quality Management and Innovation</w:t>
      </w:r>
    </w:p>
    <w:p w:rsidR="00C0439E" w:rsidRPr="000227DA" w:rsidRDefault="00C0439E" w:rsidP="000227DA">
      <w:pPr>
        <w:spacing w:line="480" w:lineRule="auto"/>
        <w:jc w:val="center"/>
        <w:rPr>
          <w:rFonts w:ascii="Times New Roman" w:hAnsi="Times New Roman" w:cs="Times New Roman"/>
          <w:sz w:val="24"/>
          <w:szCs w:val="24"/>
        </w:rPr>
      </w:pPr>
      <w:r w:rsidRPr="000227DA">
        <w:rPr>
          <w:rFonts w:ascii="Times New Roman" w:hAnsi="Times New Roman" w:cs="Times New Roman"/>
          <w:sz w:val="24"/>
          <w:szCs w:val="24"/>
        </w:rPr>
        <w:t>Student’s Name</w:t>
      </w:r>
    </w:p>
    <w:p w:rsidR="00C0439E" w:rsidRPr="000227DA" w:rsidRDefault="00C0439E" w:rsidP="000227DA">
      <w:pPr>
        <w:spacing w:line="480" w:lineRule="auto"/>
        <w:jc w:val="center"/>
        <w:rPr>
          <w:rFonts w:ascii="Times New Roman" w:hAnsi="Times New Roman" w:cs="Times New Roman"/>
          <w:sz w:val="24"/>
          <w:szCs w:val="24"/>
        </w:rPr>
      </w:pPr>
      <w:r w:rsidRPr="000227DA">
        <w:rPr>
          <w:rFonts w:ascii="Times New Roman" w:hAnsi="Times New Roman" w:cs="Times New Roman"/>
          <w:sz w:val="24"/>
          <w:szCs w:val="24"/>
        </w:rPr>
        <w:t xml:space="preserve">Institutional Affiliation  </w:t>
      </w:r>
    </w:p>
    <w:p w:rsidR="00C0439E" w:rsidRPr="000227DA" w:rsidRDefault="00C0439E"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br w:type="page"/>
      </w:r>
    </w:p>
    <w:p w:rsidR="00103694" w:rsidRPr="005822AE" w:rsidRDefault="00103694" w:rsidP="005822AE">
      <w:pPr>
        <w:spacing w:line="480" w:lineRule="auto"/>
        <w:jc w:val="center"/>
        <w:rPr>
          <w:rFonts w:ascii="Times New Roman" w:hAnsi="Times New Roman" w:cs="Times New Roman"/>
          <w:b/>
          <w:sz w:val="24"/>
          <w:szCs w:val="24"/>
        </w:rPr>
      </w:pPr>
      <w:r w:rsidRPr="005822AE">
        <w:rPr>
          <w:rFonts w:ascii="Times New Roman" w:hAnsi="Times New Roman" w:cs="Times New Roman"/>
          <w:b/>
          <w:sz w:val="24"/>
          <w:szCs w:val="24"/>
        </w:rPr>
        <w:lastRenderedPageBreak/>
        <w:t>Chapter One</w:t>
      </w:r>
    </w:p>
    <w:p w:rsidR="00103694" w:rsidRPr="000227DA" w:rsidRDefault="00E21008" w:rsidP="008E76A7">
      <w:pPr>
        <w:spacing w:line="480" w:lineRule="auto"/>
        <w:jc w:val="both"/>
        <w:rPr>
          <w:rFonts w:ascii="Times New Roman" w:hAnsi="Times New Roman" w:cs="Times New Roman"/>
          <w:b/>
          <w:sz w:val="24"/>
          <w:szCs w:val="24"/>
        </w:rPr>
      </w:pPr>
      <w:r>
        <w:rPr>
          <w:rFonts w:ascii="Times New Roman" w:hAnsi="Times New Roman" w:cs="Times New Roman"/>
          <w:b/>
          <w:sz w:val="24"/>
          <w:szCs w:val="24"/>
        </w:rPr>
        <w:t>1.1 Introduction to the S</w:t>
      </w:r>
      <w:r w:rsidR="00CD4E02">
        <w:rPr>
          <w:rFonts w:ascii="Times New Roman" w:hAnsi="Times New Roman" w:cs="Times New Roman"/>
          <w:b/>
          <w:sz w:val="24"/>
          <w:szCs w:val="24"/>
        </w:rPr>
        <w:t>tudy</w:t>
      </w:r>
    </w:p>
    <w:p w:rsidR="00315600" w:rsidRPr="000227DA" w:rsidRDefault="000227DA" w:rsidP="008E76A7">
      <w:pPr>
        <w:spacing w:line="480" w:lineRule="auto"/>
        <w:jc w:val="both"/>
        <w:rPr>
          <w:rFonts w:ascii="Times New Roman" w:hAnsi="Times New Roman" w:cs="Times New Roman"/>
          <w:sz w:val="24"/>
          <w:szCs w:val="24"/>
        </w:rPr>
      </w:pPr>
      <w:r w:rsidRPr="000227DA">
        <w:rPr>
          <w:rFonts w:ascii="Times New Roman" w:hAnsi="Times New Roman" w:cs="Times New Roman"/>
          <w:sz w:val="24"/>
          <w:szCs w:val="24"/>
        </w:rPr>
        <w:tab/>
      </w:r>
      <w:r w:rsidR="00103694" w:rsidRPr="000227DA">
        <w:rPr>
          <w:rFonts w:ascii="Times New Roman" w:hAnsi="Times New Roman" w:cs="Times New Roman"/>
          <w:sz w:val="24"/>
          <w:szCs w:val="24"/>
        </w:rPr>
        <w:t xml:space="preserve">In </w:t>
      </w:r>
      <w:r w:rsidR="00315600" w:rsidRPr="000227DA">
        <w:rPr>
          <w:rFonts w:ascii="Times New Roman" w:hAnsi="Times New Roman" w:cs="Times New Roman"/>
          <w:sz w:val="24"/>
          <w:szCs w:val="24"/>
        </w:rPr>
        <w:t>2008</w:t>
      </w:r>
      <w:r w:rsidR="00103694" w:rsidRPr="000227DA">
        <w:rPr>
          <w:rFonts w:ascii="Times New Roman" w:hAnsi="Times New Roman" w:cs="Times New Roman"/>
          <w:sz w:val="24"/>
          <w:szCs w:val="24"/>
        </w:rPr>
        <w:t xml:space="preserve">, Satoshi </w:t>
      </w:r>
      <w:proofErr w:type="spellStart"/>
      <w:r w:rsidR="00103694" w:rsidRPr="000227DA">
        <w:rPr>
          <w:rFonts w:ascii="Times New Roman" w:hAnsi="Times New Roman" w:cs="Times New Roman"/>
          <w:sz w:val="24"/>
          <w:szCs w:val="24"/>
        </w:rPr>
        <w:t>Nakamoto</w:t>
      </w:r>
      <w:proofErr w:type="spellEnd"/>
      <w:r w:rsidR="00103694" w:rsidRPr="000227DA">
        <w:rPr>
          <w:rFonts w:ascii="Times New Roman" w:hAnsi="Times New Roman" w:cs="Times New Roman"/>
          <w:sz w:val="24"/>
          <w:szCs w:val="24"/>
        </w:rPr>
        <w:t xml:space="preserve">, who is an </w:t>
      </w:r>
      <w:r w:rsidR="005F722E" w:rsidRPr="000227DA">
        <w:rPr>
          <w:rFonts w:ascii="Times New Roman" w:hAnsi="Times New Roman" w:cs="Times New Roman"/>
          <w:sz w:val="24"/>
          <w:szCs w:val="24"/>
        </w:rPr>
        <w:t>unknown</w:t>
      </w:r>
      <w:r w:rsidR="00103694" w:rsidRPr="000227DA">
        <w:rPr>
          <w:rFonts w:ascii="Times New Roman" w:hAnsi="Times New Roman" w:cs="Times New Roman"/>
          <w:sz w:val="24"/>
          <w:szCs w:val="24"/>
        </w:rPr>
        <w:t xml:space="preserve"> person/group behind the introduction and utilization of </w:t>
      </w:r>
      <w:proofErr w:type="spellStart"/>
      <w:r w:rsidR="00103694" w:rsidRPr="000227DA">
        <w:rPr>
          <w:rFonts w:ascii="Times New Roman" w:hAnsi="Times New Roman" w:cs="Times New Roman"/>
          <w:sz w:val="24"/>
          <w:szCs w:val="24"/>
        </w:rPr>
        <w:t>Bitcoin</w:t>
      </w:r>
      <w:proofErr w:type="spellEnd"/>
      <w:r w:rsidR="00103694" w:rsidRPr="000227DA">
        <w:rPr>
          <w:rFonts w:ascii="Times New Roman" w:hAnsi="Times New Roman" w:cs="Times New Roman"/>
          <w:sz w:val="24"/>
          <w:szCs w:val="24"/>
        </w:rPr>
        <w:t xml:space="preserve">, gave detailed explanation of the </w:t>
      </w:r>
      <w:r w:rsidR="005F722E" w:rsidRPr="000227DA">
        <w:rPr>
          <w:rFonts w:ascii="Times New Roman" w:hAnsi="Times New Roman" w:cs="Times New Roman"/>
          <w:sz w:val="24"/>
          <w:szCs w:val="24"/>
        </w:rPr>
        <w:t>effective</w:t>
      </w:r>
      <w:r w:rsidR="00103694" w:rsidRPr="000227DA">
        <w:rPr>
          <w:rFonts w:ascii="Times New Roman" w:hAnsi="Times New Roman" w:cs="Times New Roman"/>
          <w:sz w:val="24"/>
          <w:szCs w:val="24"/>
        </w:rPr>
        <w:t xml:space="preserve"> ways </w:t>
      </w:r>
      <w:proofErr w:type="spellStart"/>
      <w:r w:rsidR="00103694" w:rsidRPr="000227DA">
        <w:rPr>
          <w:rFonts w:ascii="Times New Roman" w:hAnsi="Times New Roman" w:cs="Times New Roman"/>
          <w:sz w:val="24"/>
          <w:szCs w:val="24"/>
        </w:rPr>
        <w:t>blockchain</w:t>
      </w:r>
      <w:proofErr w:type="spellEnd"/>
      <w:r w:rsidR="00103694" w:rsidRPr="000227DA">
        <w:rPr>
          <w:rFonts w:ascii="Times New Roman" w:hAnsi="Times New Roman" w:cs="Times New Roman"/>
          <w:sz w:val="24"/>
          <w:szCs w:val="24"/>
        </w:rPr>
        <w:t xml:space="preserve"> technology </w:t>
      </w:r>
      <w:r w:rsidR="00315600" w:rsidRPr="000227DA">
        <w:rPr>
          <w:rFonts w:ascii="Times New Roman" w:hAnsi="Times New Roman" w:cs="Times New Roman"/>
          <w:sz w:val="24"/>
          <w:szCs w:val="24"/>
        </w:rPr>
        <w:t xml:space="preserve">could be used to improve the </w:t>
      </w:r>
      <w:r w:rsidR="005F722E" w:rsidRPr="000227DA">
        <w:rPr>
          <w:rFonts w:ascii="Times New Roman" w:hAnsi="Times New Roman" w:cs="Times New Roman"/>
          <w:sz w:val="24"/>
          <w:szCs w:val="24"/>
        </w:rPr>
        <w:t>quality</w:t>
      </w:r>
      <w:r w:rsidR="00315600" w:rsidRPr="000227DA">
        <w:rPr>
          <w:rFonts w:ascii="Times New Roman" w:hAnsi="Times New Roman" w:cs="Times New Roman"/>
          <w:sz w:val="24"/>
          <w:szCs w:val="24"/>
        </w:rPr>
        <w:t xml:space="preserve"> of transactions (</w:t>
      </w:r>
      <w:proofErr w:type="spellStart"/>
      <w:r w:rsidR="00315600" w:rsidRPr="000227DA">
        <w:rPr>
          <w:rFonts w:ascii="Times New Roman" w:hAnsi="Times New Roman" w:cs="Times New Roman"/>
          <w:sz w:val="24"/>
          <w:szCs w:val="24"/>
        </w:rPr>
        <w:t>Nakamoto</w:t>
      </w:r>
      <w:proofErr w:type="spellEnd"/>
      <w:r w:rsidR="00315600" w:rsidRPr="000227DA">
        <w:rPr>
          <w:rFonts w:ascii="Times New Roman" w:hAnsi="Times New Roman" w:cs="Times New Roman"/>
          <w:sz w:val="24"/>
          <w:szCs w:val="24"/>
        </w:rPr>
        <w:t xml:space="preserve">, 2008). As per his explanation, </w:t>
      </w:r>
      <w:proofErr w:type="spellStart"/>
      <w:r w:rsidR="00315600" w:rsidRPr="000227DA">
        <w:rPr>
          <w:rFonts w:ascii="Times New Roman" w:hAnsi="Times New Roman" w:cs="Times New Roman"/>
          <w:sz w:val="24"/>
          <w:szCs w:val="24"/>
        </w:rPr>
        <w:t>Nakamoto</w:t>
      </w:r>
      <w:proofErr w:type="spellEnd"/>
      <w:r w:rsidR="00315600" w:rsidRPr="000227DA">
        <w:rPr>
          <w:rFonts w:ascii="Times New Roman" w:hAnsi="Times New Roman" w:cs="Times New Roman"/>
          <w:sz w:val="24"/>
          <w:szCs w:val="24"/>
        </w:rPr>
        <w:t xml:space="preserve"> described </w:t>
      </w:r>
      <w:proofErr w:type="spellStart"/>
      <w:r w:rsidR="00315600" w:rsidRPr="000227DA">
        <w:rPr>
          <w:rFonts w:ascii="Times New Roman" w:hAnsi="Times New Roman" w:cs="Times New Roman"/>
          <w:sz w:val="24"/>
          <w:szCs w:val="24"/>
        </w:rPr>
        <w:t>blockchain</w:t>
      </w:r>
      <w:proofErr w:type="spellEnd"/>
      <w:r w:rsidR="00315600" w:rsidRPr="000227DA">
        <w:rPr>
          <w:rFonts w:ascii="Times New Roman" w:hAnsi="Times New Roman" w:cs="Times New Roman"/>
          <w:sz w:val="24"/>
          <w:szCs w:val="24"/>
        </w:rPr>
        <w:t xml:space="preserve"> technology as a distributed peer-peer linked-</w:t>
      </w:r>
      <w:r w:rsidR="005F722E" w:rsidRPr="000227DA">
        <w:rPr>
          <w:rFonts w:ascii="Times New Roman" w:hAnsi="Times New Roman" w:cs="Times New Roman"/>
          <w:sz w:val="24"/>
          <w:szCs w:val="24"/>
        </w:rPr>
        <w:t>structure</w:t>
      </w:r>
      <w:r w:rsidR="00315600" w:rsidRPr="000227DA">
        <w:rPr>
          <w:rFonts w:ascii="Times New Roman" w:hAnsi="Times New Roman" w:cs="Times New Roman"/>
          <w:sz w:val="24"/>
          <w:szCs w:val="24"/>
        </w:rPr>
        <w:t xml:space="preserve"> which could help the entire world in avoiding the double spending problem in transactions. In this case, </w:t>
      </w:r>
      <w:proofErr w:type="spellStart"/>
      <w:r w:rsidR="00315600" w:rsidRPr="000227DA">
        <w:rPr>
          <w:rFonts w:ascii="Times New Roman" w:hAnsi="Times New Roman" w:cs="Times New Roman"/>
          <w:sz w:val="24"/>
          <w:szCs w:val="24"/>
        </w:rPr>
        <w:t>Nakamoto</w:t>
      </w:r>
      <w:proofErr w:type="spellEnd"/>
      <w:r w:rsidR="00315600" w:rsidRPr="000227DA">
        <w:rPr>
          <w:rFonts w:ascii="Times New Roman" w:hAnsi="Times New Roman" w:cs="Times New Roman"/>
          <w:sz w:val="24"/>
          <w:szCs w:val="24"/>
        </w:rPr>
        <w:t xml:space="preserve"> introduced </w:t>
      </w:r>
      <w:proofErr w:type="spellStart"/>
      <w:r w:rsidR="00315600" w:rsidRPr="000227DA">
        <w:rPr>
          <w:rFonts w:ascii="Times New Roman" w:hAnsi="Times New Roman" w:cs="Times New Roman"/>
          <w:sz w:val="24"/>
          <w:szCs w:val="24"/>
        </w:rPr>
        <w:t>bitcoin</w:t>
      </w:r>
      <w:proofErr w:type="spellEnd"/>
      <w:r w:rsidR="00315600" w:rsidRPr="000227DA">
        <w:rPr>
          <w:rFonts w:ascii="Times New Roman" w:hAnsi="Times New Roman" w:cs="Times New Roman"/>
          <w:sz w:val="24"/>
          <w:szCs w:val="24"/>
        </w:rPr>
        <w:t xml:space="preserve"> which operates mainly through the </w:t>
      </w:r>
      <w:proofErr w:type="spellStart"/>
      <w:r w:rsidR="00315600" w:rsidRPr="000227DA">
        <w:rPr>
          <w:rFonts w:ascii="Times New Roman" w:hAnsi="Times New Roman" w:cs="Times New Roman"/>
          <w:sz w:val="24"/>
          <w:szCs w:val="24"/>
        </w:rPr>
        <w:t>blockchain</w:t>
      </w:r>
      <w:proofErr w:type="spellEnd"/>
      <w:r w:rsidR="00315600" w:rsidRPr="000227DA">
        <w:rPr>
          <w:rFonts w:ascii="Times New Roman" w:hAnsi="Times New Roman" w:cs="Times New Roman"/>
          <w:sz w:val="24"/>
          <w:szCs w:val="24"/>
        </w:rPr>
        <w:t xml:space="preserve"> technology. In this regard, the </w:t>
      </w:r>
      <w:proofErr w:type="spellStart"/>
      <w:r w:rsidR="00315600" w:rsidRPr="000227DA">
        <w:rPr>
          <w:rFonts w:ascii="Times New Roman" w:hAnsi="Times New Roman" w:cs="Times New Roman"/>
          <w:sz w:val="24"/>
          <w:szCs w:val="24"/>
        </w:rPr>
        <w:t>Bitcoin</w:t>
      </w:r>
      <w:proofErr w:type="spellEnd"/>
      <w:r w:rsidR="00315600" w:rsidRPr="000227DA">
        <w:rPr>
          <w:rFonts w:ascii="Times New Roman" w:hAnsi="Times New Roman" w:cs="Times New Roman"/>
          <w:sz w:val="24"/>
          <w:szCs w:val="24"/>
        </w:rPr>
        <w:t xml:space="preserve"> application is such that transactions are ordered and grouped </w:t>
      </w:r>
      <w:r w:rsidR="005F722E" w:rsidRPr="000227DA">
        <w:rPr>
          <w:rFonts w:ascii="Times New Roman" w:hAnsi="Times New Roman" w:cs="Times New Roman"/>
          <w:sz w:val="24"/>
          <w:szCs w:val="24"/>
        </w:rPr>
        <w:t>together</w:t>
      </w:r>
      <w:r w:rsidR="00315600" w:rsidRPr="000227DA">
        <w:rPr>
          <w:rFonts w:ascii="Times New Roman" w:hAnsi="Times New Roman" w:cs="Times New Roman"/>
          <w:sz w:val="24"/>
          <w:szCs w:val="24"/>
        </w:rPr>
        <w:t xml:space="preserve"> in a constraint-sized structure known as blocks, which share the same time </w:t>
      </w:r>
      <w:r w:rsidR="005F722E" w:rsidRPr="000227DA">
        <w:rPr>
          <w:rFonts w:ascii="Times New Roman" w:hAnsi="Times New Roman" w:cs="Times New Roman"/>
          <w:sz w:val="24"/>
          <w:szCs w:val="24"/>
        </w:rPr>
        <w:t>stamp</w:t>
      </w:r>
      <w:r w:rsidR="00315600" w:rsidRPr="000227DA">
        <w:rPr>
          <w:rFonts w:ascii="Times New Roman" w:hAnsi="Times New Roman" w:cs="Times New Roman"/>
          <w:sz w:val="24"/>
          <w:szCs w:val="24"/>
        </w:rPr>
        <w:t>. These blocks are</w:t>
      </w:r>
      <w:r w:rsidR="005F722E" w:rsidRPr="000227DA">
        <w:rPr>
          <w:rFonts w:ascii="Times New Roman" w:hAnsi="Times New Roman" w:cs="Times New Roman"/>
          <w:sz w:val="24"/>
          <w:szCs w:val="24"/>
        </w:rPr>
        <w:t xml:space="preserve"> linked to each other by the n</w:t>
      </w:r>
      <w:r w:rsidR="00315600" w:rsidRPr="000227DA">
        <w:rPr>
          <w:rFonts w:ascii="Times New Roman" w:hAnsi="Times New Roman" w:cs="Times New Roman"/>
          <w:sz w:val="24"/>
          <w:szCs w:val="24"/>
        </w:rPr>
        <w:t xml:space="preserve">etwork nodes in a chronological order, whereby each node has the </w:t>
      </w:r>
      <w:r w:rsidR="005F722E" w:rsidRPr="000227DA">
        <w:rPr>
          <w:rFonts w:ascii="Times New Roman" w:hAnsi="Times New Roman" w:cs="Times New Roman"/>
          <w:sz w:val="24"/>
          <w:szCs w:val="24"/>
        </w:rPr>
        <w:t>hash</w:t>
      </w:r>
      <w:r w:rsidR="00315600" w:rsidRPr="000227DA">
        <w:rPr>
          <w:rFonts w:ascii="Times New Roman" w:hAnsi="Times New Roman" w:cs="Times New Roman"/>
          <w:sz w:val="24"/>
          <w:szCs w:val="24"/>
        </w:rPr>
        <w:t xml:space="preserve"> of the previous block </w:t>
      </w:r>
      <w:r w:rsidR="005F722E" w:rsidRPr="000227DA">
        <w:rPr>
          <w:rFonts w:ascii="Times New Roman" w:hAnsi="Times New Roman" w:cs="Times New Roman"/>
          <w:sz w:val="24"/>
          <w:szCs w:val="24"/>
        </w:rPr>
        <w:t>assist</w:t>
      </w:r>
      <w:r w:rsidR="00315600" w:rsidRPr="000227DA">
        <w:rPr>
          <w:rFonts w:ascii="Times New Roman" w:hAnsi="Times New Roman" w:cs="Times New Roman"/>
          <w:sz w:val="24"/>
          <w:szCs w:val="24"/>
        </w:rPr>
        <w:t xml:space="preserve"> in the creation of the </w:t>
      </w:r>
      <w:proofErr w:type="spellStart"/>
      <w:r w:rsidR="00315600" w:rsidRPr="000227DA">
        <w:rPr>
          <w:rFonts w:ascii="Times New Roman" w:hAnsi="Times New Roman" w:cs="Times New Roman"/>
          <w:sz w:val="24"/>
          <w:szCs w:val="24"/>
        </w:rPr>
        <w:t>blockchain</w:t>
      </w:r>
      <w:proofErr w:type="spellEnd"/>
      <w:r w:rsidR="00315600" w:rsidRPr="000227DA">
        <w:rPr>
          <w:rFonts w:ascii="Times New Roman" w:hAnsi="Times New Roman" w:cs="Times New Roman"/>
          <w:sz w:val="24"/>
          <w:szCs w:val="24"/>
        </w:rPr>
        <w:t xml:space="preserve"> (Crosby et al., 2016). In this rega</w:t>
      </w:r>
      <w:r w:rsidR="005A17ED">
        <w:rPr>
          <w:rFonts w:ascii="Times New Roman" w:hAnsi="Times New Roman" w:cs="Times New Roman"/>
          <w:sz w:val="24"/>
          <w:szCs w:val="24"/>
        </w:rPr>
        <w:t xml:space="preserve">rd, the </w:t>
      </w:r>
      <w:proofErr w:type="spellStart"/>
      <w:r w:rsidR="005A17ED">
        <w:rPr>
          <w:rFonts w:ascii="Times New Roman" w:hAnsi="Times New Roman" w:cs="Times New Roman"/>
          <w:sz w:val="24"/>
          <w:szCs w:val="24"/>
        </w:rPr>
        <w:t>blockchain</w:t>
      </w:r>
      <w:proofErr w:type="spellEnd"/>
      <w:r w:rsidR="005A17ED">
        <w:rPr>
          <w:rFonts w:ascii="Times New Roman" w:hAnsi="Times New Roman" w:cs="Times New Roman"/>
          <w:sz w:val="24"/>
          <w:szCs w:val="24"/>
        </w:rPr>
        <w:t xml:space="preserve"> structure is </w:t>
      </w:r>
      <w:r w:rsidR="00315600" w:rsidRPr="000227DA">
        <w:rPr>
          <w:rFonts w:ascii="Times New Roman" w:hAnsi="Times New Roman" w:cs="Times New Roman"/>
          <w:sz w:val="24"/>
          <w:szCs w:val="24"/>
        </w:rPr>
        <w:t xml:space="preserve">established in such a way that it contains a robust and authentic registry of all </w:t>
      </w:r>
      <w:r w:rsidR="005A17ED" w:rsidRPr="000227DA">
        <w:rPr>
          <w:rFonts w:ascii="Times New Roman" w:hAnsi="Times New Roman" w:cs="Times New Roman"/>
          <w:sz w:val="24"/>
          <w:szCs w:val="24"/>
        </w:rPr>
        <w:t>transactions, which</w:t>
      </w:r>
      <w:r w:rsidR="00315600" w:rsidRPr="000227DA">
        <w:rPr>
          <w:rFonts w:ascii="Times New Roman" w:hAnsi="Times New Roman" w:cs="Times New Roman"/>
          <w:sz w:val="24"/>
          <w:szCs w:val="24"/>
        </w:rPr>
        <w:t xml:space="preserve"> can be easily audited by any user. </w:t>
      </w:r>
    </w:p>
    <w:p w:rsidR="004D73F4" w:rsidRPr="000227DA" w:rsidRDefault="000227DA" w:rsidP="008E76A7">
      <w:pPr>
        <w:spacing w:line="480" w:lineRule="auto"/>
        <w:jc w:val="both"/>
        <w:rPr>
          <w:rFonts w:ascii="Times New Roman" w:hAnsi="Times New Roman" w:cs="Times New Roman"/>
          <w:sz w:val="24"/>
          <w:szCs w:val="24"/>
        </w:rPr>
      </w:pPr>
      <w:r w:rsidRPr="000227DA">
        <w:rPr>
          <w:rFonts w:ascii="Times New Roman" w:hAnsi="Times New Roman" w:cs="Times New Roman"/>
          <w:sz w:val="24"/>
          <w:szCs w:val="24"/>
        </w:rPr>
        <w:tab/>
      </w:r>
      <w:r w:rsidR="00315600" w:rsidRPr="000227DA">
        <w:rPr>
          <w:rFonts w:ascii="Times New Roman" w:hAnsi="Times New Roman" w:cs="Times New Roman"/>
          <w:sz w:val="24"/>
          <w:szCs w:val="24"/>
        </w:rPr>
        <w:t xml:space="preserve">Following the introduction and the explanation of </w:t>
      </w:r>
      <w:proofErr w:type="spellStart"/>
      <w:r w:rsidR="005F722E" w:rsidRPr="000227DA">
        <w:rPr>
          <w:rFonts w:ascii="Times New Roman" w:hAnsi="Times New Roman" w:cs="Times New Roman"/>
          <w:sz w:val="24"/>
          <w:szCs w:val="24"/>
        </w:rPr>
        <w:t>bitcoin</w:t>
      </w:r>
      <w:proofErr w:type="spellEnd"/>
      <w:r w:rsidR="00315600" w:rsidRPr="000227DA">
        <w:rPr>
          <w:rFonts w:ascii="Times New Roman" w:hAnsi="Times New Roman" w:cs="Times New Roman"/>
          <w:sz w:val="24"/>
          <w:szCs w:val="24"/>
        </w:rPr>
        <w:t xml:space="preserve"> as a </w:t>
      </w:r>
      <w:proofErr w:type="spellStart"/>
      <w:r w:rsidR="00315600" w:rsidRPr="000227DA">
        <w:rPr>
          <w:rFonts w:ascii="Times New Roman" w:hAnsi="Times New Roman" w:cs="Times New Roman"/>
          <w:sz w:val="24"/>
          <w:szCs w:val="24"/>
        </w:rPr>
        <w:t>blockchain</w:t>
      </w:r>
      <w:proofErr w:type="spellEnd"/>
      <w:r w:rsidR="00315600" w:rsidRPr="000227DA">
        <w:rPr>
          <w:rFonts w:ascii="Times New Roman" w:hAnsi="Times New Roman" w:cs="Times New Roman"/>
          <w:sz w:val="24"/>
          <w:szCs w:val="24"/>
        </w:rPr>
        <w:t xml:space="preserve">-based application, several people, organizations, and in some extent, </w:t>
      </w:r>
      <w:r w:rsidR="005F722E" w:rsidRPr="000227DA">
        <w:rPr>
          <w:rFonts w:ascii="Times New Roman" w:hAnsi="Times New Roman" w:cs="Times New Roman"/>
          <w:sz w:val="24"/>
          <w:szCs w:val="24"/>
        </w:rPr>
        <w:t>governments</w:t>
      </w:r>
      <w:r w:rsidR="005A17ED">
        <w:rPr>
          <w:rFonts w:ascii="Times New Roman" w:hAnsi="Times New Roman" w:cs="Times New Roman"/>
          <w:sz w:val="24"/>
          <w:szCs w:val="24"/>
        </w:rPr>
        <w:t xml:space="preserve"> </w:t>
      </w:r>
      <w:r w:rsidR="00CD4E02">
        <w:rPr>
          <w:rFonts w:ascii="Times New Roman" w:hAnsi="Times New Roman" w:cs="Times New Roman"/>
          <w:sz w:val="24"/>
          <w:szCs w:val="24"/>
        </w:rPr>
        <w:t>be</w:t>
      </w:r>
      <w:r w:rsidR="00315600" w:rsidRPr="000227DA">
        <w:rPr>
          <w:rFonts w:ascii="Times New Roman" w:hAnsi="Times New Roman" w:cs="Times New Roman"/>
          <w:sz w:val="24"/>
          <w:szCs w:val="24"/>
        </w:rPr>
        <w:t xml:space="preserve">came interested in the utilization of the technology. Five years later, </w:t>
      </w:r>
      <w:proofErr w:type="spellStart"/>
      <w:r w:rsidR="00315600" w:rsidRPr="000227DA">
        <w:rPr>
          <w:rFonts w:ascii="Times New Roman" w:hAnsi="Times New Roman" w:cs="Times New Roman"/>
          <w:sz w:val="24"/>
          <w:szCs w:val="24"/>
        </w:rPr>
        <w:t>blockchain</w:t>
      </w:r>
      <w:proofErr w:type="spellEnd"/>
      <w:r w:rsidR="00315600" w:rsidRPr="000227DA">
        <w:rPr>
          <w:rFonts w:ascii="Times New Roman" w:hAnsi="Times New Roman" w:cs="Times New Roman"/>
          <w:sz w:val="24"/>
          <w:szCs w:val="24"/>
        </w:rPr>
        <w:t xml:space="preserve"> emerged as a serious disruptive technology in the business world as it led to the major disruptions of the </w:t>
      </w:r>
      <w:r w:rsidR="00103694" w:rsidRPr="000227DA">
        <w:rPr>
          <w:rFonts w:ascii="Times New Roman" w:hAnsi="Times New Roman" w:cs="Times New Roman"/>
          <w:sz w:val="24"/>
          <w:szCs w:val="24"/>
        </w:rPr>
        <w:t>traditional business processes</w:t>
      </w:r>
      <w:r w:rsidR="004D73F4" w:rsidRPr="000227DA">
        <w:rPr>
          <w:rFonts w:ascii="Times New Roman" w:hAnsi="Times New Roman" w:cs="Times New Roman"/>
          <w:sz w:val="24"/>
          <w:szCs w:val="24"/>
        </w:rPr>
        <w:t xml:space="preserve"> (</w:t>
      </w:r>
      <w:proofErr w:type="spellStart"/>
      <w:r w:rsidR="00351817" w:rsidRPr="000227DA">
        <w:rPr>
          <w:rFonts w:ascii="Times New Roman" w:hAnsi="Times New Roman" w:cs="Times New Roman"/>
          <w:sz w:val="24"/>
          <w:szCs w:val="24"/>
        </w:rPr>
        <w:t>Benchoufi</w:t>
      </w:r>
      <w:proofErr w:type="spellEnd"/>
      <w:r w:rsidR="00351817" w:rsidRPr="000227DA">
        <w:rPr>
          <w:rFonts w:ascii="Times New Roman" w:hAnsi="Times New Roman" w:cs="Times New Roman"/>
          <w:sz w:val="24"/>
          <w:szCs w:val="24"/>
        </w:rPr>
        <w:t xml:space="preserve"> &amp; </w:t>
      </w:r>
      <w:proofErr w:type="spellStart"/>
      <w:r w:rsidR="00351817" w:rsidRPr="000227DA">
        <w:rPr>
          <w:rFonts w:ascii="Times New Roman" w:hAnsi="Times New Roman" w:cs="Times New Roman"/>
          <w:sz w:val="24"/>
          <w:szCs w:val="24"/>
        </w:rPr>
        <w:t>Ravaud</w:t>
      </w:r>
      <w:proofErr w:type="spellEnd"/>
      <w:r w:rsidR="00351817" w:rsidRPr="000227DA">
        <w:rPr>
          <w:rFonts w:ascii="Times New Roman" w:hAnsi="Times New Roman" w:cs="Times New Roman"/>
          <w:sz w:val="24"/>
          <w:szCs w:val="24"/>
        </w:rPr>
        <w:t>, 2017</w:t>
      </w:r>
      <w:r w:rsidR="004D73F4" w:rsidRPr="000227DA">
        <w:rPr>
          <w:rFonts w:ascii="Times New Roman" w:hAnsi="Times New Roman" w:cs="Times New Roman"/>
          <w:sz w:val="24"/>
          <w:szCs w:val="24"/>
        </w:rPr>
        <w:t xml:space="preserve">). Particularly, </w:t>
      </w:r>
      <w:proofErr w:type="spellStart"/>
      <w:r w:rsidR="004D73F4" w:rsidRPr="000227DA">
        <w:rPr>
          <w:rFonts w:ascii="Times New Roman" w:hAnsi="Times New Roman" w:cs="Times New Roman"/>
          <w:sz w:val="24"/>
          <w:szCs w:val="24"/>
        </w:rPr>
        <w:t>blockchain</w:t>
      </w:r>
      <w:proofErr w:type="spellEnd"/>
      <w:r w:rsidR="004D73F4" w:rsidRPr="000227DA">
        <w:rPr>
          <w:rFonts w:ascii="Times New Roman" w:hAnsi="Times New Roman" w:cs="Times New Roman"/>
          <w:sz w:val="24"/>
          <w:szCs w:val="24"/>
        </w:rPr>
        <w:t xml:space="preserve"> disruption was mainly </w:t>
      </w:r>
      <w:r w:rsidR="005F722E" w:rsidRPr="000227DA">
        <w:rPr>
          <w:rFonts w:ascii="Times New Roman" w:hAnsi="Times New Roman" w:cs="Times New Roman"/>
          <w:sz w:val="24"/>
          <w:szCs w:val="24"/>
        </w:rPr>
        <w:t>due</w:t>
      </w:r>
      <w:r w:rsidR="004D73F4" w:rsidRPr="000227DA">
        <w:rPr>
          <w:rFonts w:ascii="Times New Roman" w:hAnsi="Times New Roman" w:cs="Times New Roman"/>
          <w:sz w:val="24"/>
          <w:szCs w:val="24"/>
        </w:rPr>
        <w:t xml:space="preserve"> to the fact that the traditional processes that required the use of a centralized system or a trusted third party could now be operated smoothly and credibly and </w:t>
      </w:r>
      <w:r w:rsidR="005F722E" w:rsidRPr="000227DA">
        <w:rPr>
          <w:rFonts w:ascii="Times New Roman" w:hAnsi="Times New Roman" w:cs="Times New Roman"/>
          <w:sz w:val="24"/>
          <w:szCs w:val="24"/>
        </w:rPr>
        <w:t>authentically</w:t>
      </w:r>
      <w:r w:rsidR="004D73F4" w:rsidRPr="000227DA">
        <w:rPr>
          <w:rFonts w:ascii="Times New Roman" w:hAnsi="Times New Roman" w:cs="Times New Roman"/>
          <w:sz w:val="24"/>
          <w:szCs w:val="24"/>
        </w:rPr>
        <w:t xml:space="preserve">. </w:t>
      </w:r>
      <w:proofErr w:type="spellStart"/>
      <w:r w:rsidR="004D73F4" w:rsidRPr="000227DA">
        <w:rPr>
          <w:rFonts w:ascii="Times New Roman" w:hAnsi="Times New Roman" w:cs="Times New Roman"/>
          <w:sz w:val="24"/>
          <w:szCs w:val="24"/>
        </w:rPr>
        <w:t>Blockchain</w:t>
      </w:r>
      <w:proofErr w:type="spellEnd"/>
      <w:r w:rsidR="004D73F4" w:rsidRPr="000227DA">
        <w:rPr>
          <w:rFonts w:ascii="Times New Roman" w:hAnsi="Times New Roman" w:cs="Times New Roman"/>
          <w:sz w:val="24"/>
          <w:szCs w:val="24"/>
        </w:rPr>
        <w:t xml:space="preserve"> introduced and enabled the concept of decentralization in an efficient manner, hence being viewed as a major contributor to the improvement of quality in private and public sectors of the </w:t>
      </w:r>
      <w:r w:rsidR="004D73F4" w:rsidRPr="000227DA">
        <w:rPr>
          <w:rFonts w:ascii="Times New Roman" w:hAnsi="Times New Roman" w:cs="Times New Roman"/>
          <w:sz w:val="24"/>
          <w:szCs w:val="24"/>
        </w:rPr>
        <w:lastRenderedPageBreak/>
        <w:t>economy (</w:t>
      </w:r>
      <w:proofErr w:type="spellStart"/>
      <w:r w:rsidR="00351817" w:rsidRPr="000227DA">
        <w:rPr>
          <w:rFonts w:ascii="Times New Roman" w:hAnsi="Times New Roman" w:cs="Times New Roman"/>
          <w:sz w:val="24"/>
          <w:szCs w:val="24"/>
        </w:rPr>
        <w:t>Benchoufi</w:t>
      </w:r>
      <w:proofErr w:type="spellEnd"/>
      <w:r w:rsidR="00351817" w:rsidRPr="000227DA">
        <w:rPr>
          <w:rFonts w:ascii="Times New Roman" w:hAnsi="Times New Roman" w:cs="Times New Roman"/>
          <w:sz w:val="24"/>
          <w:szCs w:val="24"/>
        </w:rPr>
        <w:t xml:space="preserve"> &amp; </w:t>
      </w:r>
      <w:proofErr w:type="spellStart"/>
      <w:r w:rsidR="00351817" w:rsidRPr="000227DA">
        <w:rPr>
          <w:rFonts w:ascii="Times New Roman" w:hAnsi="Times New Roman" w:cs="Times New Roman"/>
          <w:sz w:val="24"/>
          <w:szCs w:val="24"/>
        </w:rPr>
        <w:t>Ravaud</w:t>
      </w:r>
      <w:proofErr w:type="spellEnd"/>
      <w:r w:rsidR="00351817" w:rsidRPr="000227DA">
        <w:rPr>
          <w:rFonts w:ascii="Times New Roman" w:hAnsi="Times New Roman" w:cs="Times New Roman"/>
          <w:sz w:val="24"/>
          <w:szCs w:val="24"/>
        </w:rPr>
        <w:t>, 2017</w:t>
      </w:r>
      <w:r w:rsidR="004D73F4" w:rsidRPr="000227DA">
        <w:rPr>
          <w:rFonts w:ascii="Times New Roman" w:hAnsi="Times New Roman" w:cs="Times New Roman"/>
          <w:sz w:val="24"/>
          <w:szCs w:val="24"/>
        </w:rPr>
        <w:t xml:space="preserve">). </w:t>
      </w:r>
      <w:r w:rsidR="00103694" w:rsidRPr="000227DA">
        <w:rPr>
          <w:rFonts w:ascii="Times New Roman" w:hAnsi="Times New Roman" w:cs="Times New Roman"/>
          <w:sz w:val="24"/>
          <w:szCs w:val="24"/>
        </w:rPr>
        <w:t xml:space="preserve">The inherent </w:t>
      </w:r>
      <w:r w:rsidR="004D73F4" w:rsidRPr="000227DA">
        <w:rPr>
          <w:rFonts w:ascii="Times New Roman" w:hAnsi="Times New Roman" w:cs="Times New Roman"/>
          <w:sz w:val="24"/>
          <w:szCs w:val="24"/>
        </w:rPr>
        <w:t xml:space="preserve">features of </w:t>
      </w:r>
      <w:proofErr w:type="spellStart"/>
      <w:r w:rsidR="004D73F4" w:rsidRPr="000227DA">
        <w:rPr>
          <w:rFonts w:ascii="Times New Roman" w:hAnsi="Times New Roman" w:cs="Times New Roman"/>
          <w:sz w:val="24"/>
          <w:szCs w:val="24"/>
        </w:rPr>
        <w:t>blockchain</w:t>
      </w:r>
      <w:proofErr w:type="spellEnd"/>
      <w:r w:rsidR="004D73F4" w:rsidRPr="000227DA">
        <w:rPr>
          <w:rFonts w:ascii="Times New Roman" w:hAnsi="Times New Roman" w:cs="Times New Roman"/>
          <w:sz w:val="24"/>
          <w:szCs w:val="24"/>
        </w:rPr>
        <w:t xml:space="preserve"> enables it to become the leader in the invention and innovation as well as quality management in the private and business management as it has the positive characteristics such as transparency, robustness, </w:t>
      </w:r>
      <w:r w:rsidR="00103694" w:rsidRPr="000227DA">
        <w:rPr>
          <w:rFonts w:ascii="Times New Roman" w:hAnsi="Times New Roman" w:cs="Times New Roman"/>
          <w:sz w:val="24"/>
          <w:szCs w:val="24"/>
        </w:rPr>
        <w:t>auditability,</w:t>
      </w:r>
      <w:r w:rsidR="005A17ED">
        <w:rPr>
          <w:rFonts w:ascii="Times New Roman" w:hAnsi="Times New Roman" w:cs="Times New Roman"/>
          <w:sz w:val="24"/>
          <w:szCs w:val="24"/>
        </w:rPr>
        <w:t xml:space="preserve"> </w:t>
      </w:r>
      <w:r w:rsidR="00103694" w:rsidRPr="000227DA">
        <w:rPr>
          <w:rFonts w:ascii="Times New Roman" w:hAnsi="Times New Roman" w:cs="Times New Roman"/>
          <w:sz w:val="24"/>
          <w:szCs w:val="24"/>
        </w:rPr>
        <w:t>and</w:t>
      </w:r>
      <w:r w:rsidR="005A17ED">
        <w:rPr>
          <w:rFonts w:ascii="Times New Roman" w:hAnsi="Times New Roman" w:cs="Times New Roman"/>
          <w:sz w:val="24"/>
          <w:szCs w:val="24"/>
        </w:rPr>
        <w:t xml:space="preserve"> </w:t>
      </w:r>
      <w:r w:rsidR="00103694" w:rsidRPr="000227DA">
        <w:rPr>
          <w:rFonts w:ascii="Times New Roman" w:hAnsi="Times New Roman" w:cs="Times New Roman"/>
          <w:sz w:val="24"/>
          <w:szCs w:val="24"/>
        </w:rPr>
        <w:t>security(Greenspan,2015</w:t>
      </w:r>
      <w:r w:rsidR="004D73F4" w:rsidRPr="000227DA">
        <w:rPr>
          <w:rFonts w:ascii="Times New Roman" w:hAnsi="Times New Roman" w:cs="Times New Roman"/>
          <w:sz w:val="24"/>
          <w:szCs w:val="24"/>
        </w:rPr>
        <w:t>).</w:t>
      </w:r>
    </w:p>
    <w:p w:rsidR="004D73F4" w:rsidRPr="000227DA" w:rsidRDefault="004D73F4"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In this </w:t>
      </w:r>
      <w:r w:rsidR="005F722E" w:rsidRPr="000227DA">
        <w:rPr>
          <w:rFonts w:ascii="Times New Roman" w:hAnsi="Times New Roman" w:cs="Times New Roman"/>
          <w:sz w:val="24"/>
          <w:szCs w:val="24"/>
        </w:rPr>
        <w:t>regard</w:t>
      </w:r>
      <w:r w:rsidRPr="000227DA">
        <w:rPr>
          <w:rFonts w:ascii="Times New Roman" w:hAnsi="Times New Roman" w:cs="Times New Roman"/>
          <w:sz w:val="24"/>
          <w:szCs w:val="24"/>
        </w:rPr>
        <w:t xml:space="preserve">, one can define a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as a distributed </w:t>
      </w:r>
      <w:r w:rsidR="005F722E" w:rsidRPr="000227DA">
        <w:rPr>
          <w:rFonts w:ascii="Times New Roman" w:hAnsi="Times New Roman" w:cs="Times New Roman"/>
          <w:sz w:val="24"/>
          <w:szCs w:val="24"/>
        </w:rPr>
        <w:t>database</w:t>
      </w:r>
      <w:r w:rsidRPr="000227DA">
        <w:rPr>
          <w:rFonts w:ascii="Times New Roman" w:hAnsi="Times New Roman" w:cs="Times New Roman"/>
          <w:sz w:val="24"/>
          <w:szCs w:val="24"/>
        </w:rPr>
        <w:t xml:space="preserve"> organized in the form of a list of ordered blocks, whereby each of the block is </w:t>
      </w:r>
      <w:r w:rsidR="005F722E" w:rsidRPr="000227DA">
        <w:rPr>
          <w:rFonts w:ascii="Times New Roman" w:hAnsi="Times New Roman" w:cs="Times New Roman"/>
          <w:sz w:val="24"/>
          <w:szCs w:val="24"/>
        </w:rPr>
        <w:t>immutable</w:t>
      </w:r>
      <w:r w:rsidRPr="000227DA">
        <w:rPr>
          <w:rFonts w:ascii="Times New Roman" w:hAnsi="Times New Roman" w:cs="Times New Roman"/>
          <w:sz w:val="24"/>
          <w:szCs w:val="24"/>
        </w:rPr>
        <w:t xml:space="preserve"> (</w:t>
      </w:r>
      <w:r w:rsidR="00103694" w:rsidRPr="000227DA">
        <w:rPr>
          <w:rFonts w:ascii="Times New Roman" w:hAnsi="Times New Roman" w:cs="Times New Roman"/>
          <w:sz w:val="24"/>
          <w:szCs w:val="24"/>
        </w:rPr>
        <w:t>Devetsikiotis</w:t>
      </w:r>
      <w:proofErr w:type="gramStart"/>
      <w:r w:rsidR="00103694" w:rsidRPr="000227DA">
        <w:rPr>
          <w:rFonts w:ascii="Times New Roman" w:hAnsi="Times New Roman" w:cs="Times New Roman"/>
          <w:sz w:val="24"/>
          <w:szCs w:val="24"/>
        </w:rPr>
        <w:t>,2016</w:t>
      </w:r>
      <w:proofErr w:type="gramEnd"/>
      <w:r w:rsidR="00103694" w:rsidRPr="000227DA">
        <w:rPr>
          <w:rFonts w:ascii="Times New Roman" w:hAnsi="Times New Roman" w:cs="Times New Roman"/>
          <w:sz w:val="24"/>
          <w:szCs w:val="24"/>
        </w:rPr>
        <w:t>).</w:t>
      </w:r>
      <w:r w:rsidRPr="000227DA">
        <w:rPr>
          <w:rFonts w:ascii="Times New Roman" w:hAnsi="Times New Roman" w:cs="Times New Roman"/>
          <w:sz w:val="24"/>
          <w:szCs w:val="24"/>
        </w:rPr>
        <w:t xml:space="preserve"> This conclusion makes the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w:t>
      </w:r>
      <w:r w:rsidR="005F722E" w:rsidRPr="000227DA">
        <w:rPr>
          <w:rFonts w:ascii="Times New Roman" w:hAnsi="Times New Roman" w:cs="Times New Roman"/>
          <w:sz w:val="24"/>
          <w:szCs w:val="24"/>
        </w:rPr>
        <w:t>technology</w:t>
      </w:r>
      <w:r w:rsidRPr="000227DA">
        <w:rPr>
          <w:rFonts w:ascii="Times New Roman" w:hAnsi="Times New Roman" w:cs="Times New Roman"/>
          <w:sz w:val="24"/>
          <w:szCs w:val="24"/>
        </w:rPr>
        <w:t xml:space="preserve"> to be vital in the banking sector as it enables banks to engage in the positive coop</w:t>
      </w:r>
      <w:r w:rsidR="005F722E" w:rsidRPr="000227DA">
        <w:rPr>
          <w:rFonts w:ascii="Times New Roman" w:hAnsi="Times New Roman" w:cs="Times New Roman"/>
          <w:sz w:val="24"/>
          <w:szCs w:val="24"/>
        </w:rPr>
        <w:t>eration unde</w:t>
      </w:r>
      <w:r w:rsidRPr="000227DA">
        <w:rPr>
          <w:rFonts w:ascii="Times New Roman" w:hAnsi="Times New Roman" w:cs="Times New Roman"/>
          <w:sz w:val="24"/>
          <w:szCs w:val="24"/>
        </w:rPr>
        <w:t xml:space="preserve">r the same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thereby pushing all transactions with </w:t>
      </w:r>
      <w:r w:rsidR="005F722E" w:rsidRPr="000227DA">
        <w:rPr>
          <w:rFonts w:ascii="Times New Roman" w:hAnsi="Times New Roman" w:cs="Times New Roman"/>
          <w:sz w:val="24"/>
          <w:szCs w:val="24"/>
        </w:rPr>
        <w:t>authenticity</w:t>
      </w:r>
      <w:r w:rsidRPr="000227DA">
        <w:rPr>
          <w:rFonts w:ascii="Times New Roman" w:hAnsi="Times New Roman" w:cs="Times New Roman"/>
          <w:sz w:val="24"/>
          <w:szCs w:val="24"/>
        </w:rPr>
        <w:t xml:space="preserve"> and fast speed hence </w:t>
      </w:r>
      <w:r w:rsidR="005F722E" w:rsidRPr="000227DA">
        <w:rPr>
          <w:rFonts w:ascii="Times New Roman" w:hAnsi="Times New Roman" w:cs="Times New Roman"/>
          <w:sz w:val="24"/>
          <w:szCs w:val="24"/>
        </w:rPr>
        <w:t xml:space="preserve">avoiding </w:t>
      </w:r>
      <w:r w:rsidRPr="000227DA">
        <w:rPr>
          <w:rFonts w:ascii="Times New Roman" w:hAnsi="Times New Roman" w:cs="Times New Roman"/>
          <w:sz w:val="24"/>
          <w:szCs w:val="24"/>
        </w:rPr>
        <w:t xml:space="preserve">the delays and inefficiencies that arise in the </w:t>
      </w:r>
      <w:r w:rsidR="005F722E" w:rsidRPr="000227DA">
        <w:rPr>
          <w:rFonts w:ascii="Times New Roman" w:hAnsi="Times New Roman" w:cs="Times New Roman"/>
          <w:sz w:val="24"/>
          <w:szCs w:val="24"/>
        </w:rPr>
        <w:t>banking</w:t>
      </w:r>
      <w:r w:rsidRPr="000227DA">
        <w:rPr>
          <w:rFonts w:ascii="Times New Roman" w:hAnsi="Times New Roman" w:cs="Times New Roman"/>
          <w:sz w:val="24"/>
          <w:szCs w:val="24"/>
        </w:rPr>
        <w:t xml:space="preserve"> sector. </w:t>
      </w:r>
      <w:r w:rsidR="00E46E38" w:rsidRPr="000227DA">
        <w:rPr>
          <w:rFonts w:ascii="Times New Roman" w:hAnsi="Times New Roman" w:cs="Times New Roman"/>
          <w:sz w:val="24"/>
          <w:szCs w:val="24"/>
        </w:rPr>
        <w:t xml:space="preserve">In this </w:t>
      </w:r>
      <w:r w:rsidR="005F722E" w:rsidRPr="000227DA">
        <w:rPr>
          <w:rFonts w:ascii="Times New Roman" w:hAnsi="Times New Roman" w:cs="Times New Roman"/>
          <w:sz w:val="24"/>
          <w:szCs w:val="24"/>
        </w:rPr>
        <w:t>case</w:t>
      </w:r>
      <w:r w:rsidR="00E46E38" w:rsidRPr="000227DA">
        <w:rPr>
          <w:rFonts w:ascii="Times New Roman" w:hAnsi="Times New Roman" w:cs="Times New Roman"/>
          <w:sz w:val="24"/>
          <w:szCs w:val="24"/>
        </w:rPr>
        <w:t xml:space="preserve">, it is evident that </w:t>
      </w:r>
      <w:proofErr w:type="spellStart"/>
      <w:r w:rsidR="00E46E38" w:rsidRPr="000227DA">
        <w:rPr>
          <w:rFonts w:ascii="Times New Roman" w:hAnsi="Times New Roman" w:cs="Times New Roman"/>
          <w:sz w:val="24"/>
          <w:szCs w:val="24"/>
        </w:rPr>
        <w:t>blockchain</w:t>
      </w:r>
      <w:proofErr w:type="spellEnd"/>
      <w:r w:rsidR="00E46E38" w:rsidRPr="000227DA">
        <w:rPr>
          <w:rFonts w:ascii="Times New Roman" w:hAnsi="Times New Roman" w:cs="Times New Roman"/>
          <w:sz w:val="24"/>
          <w:szCs w:val="24"/>
        </w:rPr>
        <w:t xml:space="preserve"> technology </w:t>
      </w:r>
      <w:r w:rsidR="005F722E" w:rsidRPr="000227DA">
        <w:rPr>
          <w:rFonts w:ascii="Times New Roman" w:hAnsi="Times New Roman" w:cs="Times New Roman"/>
          <w:sz w:val="24"/>
          <w:szCs w:val="24"/>
        </w:rPr>
        <w:t>goes</w:t>
      </w:r>
      <w:r w:rsidR="00E46E38" w:rsidRPr="000227DA">
        <w:rPr>
          <w:rFonts w:ascii="Times New Roman" w:hAnsi="Times New Roman" w:cs="Times New Roman"/>
          <w:sz w:val="24"/>
          <w:szCs w:val="24"/>
        </w:rPr>
        <w:t xml:space="preserve"> beyond the transparency as it also leads to the easy auditing of the transactions. Several companies have invested in the </w:t>
      </w:r>
      <w:proofErr w:type="spellStart"/>
      <w:r w:rsidR="00E46E38" w:rsidRPr="000227DA">
        <w:rPr>
          <w:rFonts w:ascii="Times New Roman" w:hAnsi="Times New Roman" w:cs="Times New Roman"/>
          <w:sz w:val="24"/>
          <w:szCs w:val="24"/>
        </w:rPr>
        <w:t>blockchain</w:t>
      </w:r>
      <w:proofErr w:type="spellEnd"/>
      <w:r w:rsidR="00E46E38" w:rsidRPr="000227DA">
        <w:rPr>
          <w:rFonts w:ascii="Times New Roman" w:hAnsi="Times New Roman" w:cs="Times New Roman"/>
          <w:sz w:val="24"/>
          <w:szCs w:val="24"/>
        </w:rPr>
        <w:t xml:space="preserve"> technology as they see the possibility </w:t>
      </w:r>
      <w:r w:rsidR="005F722E" w:rsidRPr="000227DA">
        <w:rPr>
          <w:rFonts w:ascii="Times New Roman" w:hAnsi="Times New Roman" w:cs="Times New Roman"/>
          <w:sz w:val="24"/>
          <w:szCs w:val="24"/>
        </w:rPr>
        <w:t>of</w:t>
      </w:r>
      <w:r w:rsidR="00E46E38" w:rsidRPr="000227DA">
        <w:rPr>
          <w:rFonts w:ascii="Times New Roman" w:hAnsi="Times New Roman" w:cs="Times New Roman"/>
          <w:sz w:val="24"/>
          <w:szCs w:val="24"/>
        </w:rPr>
        <w:t xml:space="preserve"> </w:t>
      </w:r>
      <w:proofErr w:type="spellStart"/>
      <w:r w:rsidR="00E46E38" w:rsidRPr="000227DA">
        <w:rPr>
          <w:rFonts w:ascii="Times New Roman" w:hAnsi="Times New Roman" w:cs="Times New Roman"/>
          <w:sz w:val="24"/>
          <w:szCs w:val="24"/>
        </w:rPr>
        <w:t>blockchain</w:t>
      </w:r>
      <w:proofErr w:type="spellEnd"/>
      <w:r w:rsidR="00E46E38" w:rsidRPr="000227DA">
        <w:rPr>
          <w:rFonts w:ascii="Times New Roman" w:hAnsi="Times New Roman" w:cs="Times New Roman"/>
          <w:sz w:val="24"/>
          <w:szCs w:val="24"/>
        </w:rPr>
        <w:t xml:space="preserve"> leading to bet</w:t>
      </w:r>
      <w:r w:rsidR="005F722E" w:rsidRPr="000227DA">
        <w:rPr>
          <w:rFonts w:ascii="Times New Roman" w:hAnsi="Times New Roman" w:cs="Times New Roman"/>
          <w:sz w:val="24"/>
          <w:szCs w:val="24"/>
        </w:rPr>
        <w:t>t</w:t>
      </w:r>
      <w:r w:rsidR="00E46E38" w:rsidRPr="000227DA">
        <w:rPr>
          <w:rFonts w:ascii="Times New Roman" w:hAnsi="Times New Roman" w:cs="Times New Roman"/>
          <w:sz w:val="24"/>
          <w:szCs w:val="24"/>
        </w:rPr>
        <w:t xml:space="preserve">er benefits, including the possibility of decentralizing their architecture, minimization of the transaction costs as </w:t>
      </w:r>
      <w:r w:rsidR="005F722E" w:rsidRPr="000227DA">
        <w:rPr>
          <w:rFonts w:ascii="Times New Roman" w:hAnsi="Times New Roman" w:cs="Times New Roman"/>
          <w:sz w:val="24"/>
          <w:szCs w:val="24"/>
        </w:rPr>
        <w:t>well</w:t>
      </w:r>
      <w:r w:rsidR="00E46E38" w:rsidRPr="000227DA">
        <w:rPr>
          <w:rFonts w:ascii="Times New Roman" w:hAnsi="Times New Roman" w:cs="Times New Roman"/>
          <w:sz w:val="24"/>
          <w:szCs w:val="24"/>
        </w:rPr>
        <w:t xml:space="preserve"> as ensuring safety, transparency and speed of operations (</w:t>
      </w:r>
      <w:proofErr w:type="spellStart"/>
      <w:r w:rsidR="007359EA" w:rsidRPr="000227DA">
        <w:rPr>
          <w:rFonts w:ascii="Times New Roman" w:hAnsi="Times New Roman" w:cs="Times New Roman"/>
          <w:sz w:val="24"/>
          <w:szCs w:val="24"/>
        </w:rPr>
        <w:t>Dorri</w:t>
      </w:r>
      <w:proofErr w:type="spellEnd"/>
      <w:r w:rsidR="007359EA" w:rsidRPr="000227DA">
        <w:rPr>
          <w:rFonts w:ascii="Times New Roman" w:hAnsi="Times New Roman" w:cs="Times New Roman"/>
          <w:sz w:val="24"/>
          <w:szCs w:val="24"/>
        </w:rPr>
        <w:t xml:space="preserve">, </w:t>
      </w:r>
      <w:proofErr w:type="spellStart"/>
      <w:r w:rsidR="007359EA" w:rsidRPr="000227DA">
        <w:rPr>
          <w:rFonts w:ascii="Times New Roman" w:hAnsi="Times New Roman" w:cs="Times New Roman"/>
          <w:sz w:val="24"/>
          <w:szCs w:val="24"/>
        </w:rPr>
        <w:t>Kanhere</w:t>
      </w:r>
      <w:proofErr w:type="spellEnd"/>
      <w:r w:rsidR="007359EA" w:rsidRPr="000227DA">
        <w:rPr>
          <w:rFonts w:ascii="Times New Roman" w:hAnsi="Times New Roman" w:cs="Times New Roman"/>
          <w:sz w:val="24"/>
          <w:szCs w:val="24"/>
        </w:rPr>
        <w:t xml:space="preserve">, &amp; </w:t>
      </w:r>
      <w:proofErr w:type="spellStart"/>
      <w:r w:rsidR="007359EA" w:rsidRPr="000227DA">
        <w:rPr>
          <w:rFonts w:ascii="Times New Roman" w:hAnsi="Times New Roman" w:cs="Times New Roman"/>
          <w:sz w:val="24"/>
          <w:szCs w:val="24"/>
        </w:rPr>
        <w:t>Jurdak</w:t>
      </w:r>
      <w:proofErr w:type="spellEnd"/>
      <w:r w:rsidR="007359EA" w:rsidRPr="000227DA">
        <w:rPr>
          <w:rFonts w:ascii="Times New Roman" w:hAnsi="Times New Roman" w:cs="Times New Roman"/>
          <w:sz w:val="24"/>
          <w:szCs w:val="24"/>
        </w:rPr>
        <w:t>, 2017</w:t>
      </w:r>
      <w:r w:rsidR="00E46E38" w:rsidRPr="000227DA">
        <w:rPr>
          <w:rFonts w:ascii="Times New Roman" w:hAnsi="Times New Roman" w:cs="Times New Roman"/>
          <w:sz w:val="24"/>
          <w:szCs w:val="24"/>
        </w:rPr>
        <w:t>).</w:t>
      </w:r>
    </w:p>
    <w:p w:rsidR="00D92695" w:rsidRPr="000227DA" w:rsidRDefault="00E46E38"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In this regard,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is not just </w:t>
      </w:r>
      <w:proofErr w:type="gramStart"/>
      <w:r w:rsidRPr="000227DA">
        <w:rPr>
          <w:rFonts w:ascii="Times New Roman" w:hAnsi="Times New Roman" w:cs="Times New Roman"/>
          <w:sz w:val="24"/>
          <w:szCs w:val="24"/>
        </w:rPr>
        <w:t>a hype</w:t>
      </w:r>
      <w:proofErr w:type="gramEnd"/>
      <w:r w:rsidRPr="000227DA">
        <w:rPr>
          <w:rFonts w:ascii="Times New Roman" w:hAnsi="Times New Roman" w:cs="Times New Roman"/>
          <w:sz w:val="24"/>
          <w:szCs w:val="24"/>
        </w:rPr>
        <w:t xml:space="preserve"> in the current business environment as indicated by the </w:t>
      </w:r>
      <w:proofErr w:type="spellStart"/>
      <w:r w:rsidR="005F722E" w:rsidRPr="000227DA">
        <w:rPr>
          <w:rFonts w:ascii="Times New Roman" w:hAnsi="Times New Roman" w:cs="Times New Roman"/>
          <w:sz w:val="24"/>
          <w:szCs w:val="24"/>
        </w:rPr>
        <w:t>cryptocurrencies</w:t>
      </w:r>
      <w:proofErr w:type="spellEnd"/>
      <w:r w:rsidRPr="000227DA">
        <w:rPr>
          <w:rFonts w:ascii="Times New Roman" w:hAnsi="Times New Roman" w:cs="Times New Roman"/>
          <w:sz w:val="24"/>
          <w:szCs w:val="24"/>
        </w:rPr>
        <w:t xml:space="preserve"> available. </w:t>
      </w:r>
      <w:r w:rsidR="005A17ED">
        <w:rPr>
          <w:rFonts w:ascii="Times New Roman" w:hAnsi="Times New Roman" w:cs="Times New Roman"/>
          <w:sz w:val="24"/>
          <w:szCs w:val="24"/>
        </w:rPr>
        <w:t xml:space="preserve">Currently, there are almost two </w:t>
      </w:r>
      <w:r w:rsidR="005F722E" w:rsidRPr="000227DA">
        <w:rPr>
          <w:rFonts w:ascii="Times New Roman" w:hAnsi="Times New Roman" w:cs="Times New Roman"/>
          <w:sz w:val="24"/>
          <w:szCs w:val="24"/>
        </w:rPr>
        <w:t>thousand</w:t>
      </w:r>
      <w:r w:rsidR="005A17ED">
        <w:rPr>
          <w:rFonts w:ascii="Times New Roman" w:hAnsi="Times New Roman" w:cs="Times New Roman"/>
          <w:sz w:val="24"/>
          <w:szCs w:val="24"/>
        </w:rPr>
        <w:t xml:space="preserve"> </w:t>
      </w:r>
      <w:proofErr w:type="spellStart"/>
      <w:r w:rsidR="005F722E" w:rsidRPr="000227DA">
        <w:rPr>
          <w:rFonts w:ascii="Times New Roman" w:hAnsi="Times New Roman" w:cs="Times New Roman"/>
          <w:sz w:val="24"/>
          <w:szCs w:val="24"/>
        </w:rPr>
        <w:t>cryptocurrencies</w:t>
      </w:r>
      <w:proofErr w:type="spellEnd"/>
      <w:r w:rsidRPr="000227DA">
        <w:rPr>
          <w:rFonts w:ascii="Times New Roman" w:hAnsi="Times New Roman" w:cs="Times New Roman"/>
          <w:sz w:val="24"/>
          <w:szCs w:val="24"/>
        </w:rPr>
        <w:t xml:space="preserve"> since the introduction of </w:t>
      </w:r>
      <w:proofErr w:type="spellStart"/>
      <w:r w:rsidRPr="000227DA">
        <w:rPr>
          <w:rFonts w:ascii="Times New Roman" w:hAnsi="Times New Roman" w:cs="Times New Roman"/>
          <w:sz w:val="24"/>
          <w:szCs w:val="24"/>
        </w:rPr>
        <w:t>Bitcoin</w:t>
      </w:r>
      <w:proofErr w:type="spellEnd"/>
      <w:r w:rsidRPr="000227DA">
        <w:rPr>
          <w:rFonts w:ascii="Times New Roman" w:hAnsi="Times New Roman" w:cs="Times New Roman"/>
          <w:sz w:val="24"/>
          <w:szCs w:val="24"/>
        </w:rPr>
        <w:t>, with the number expected to increase rapidly in the next five years (</w:t>
      </w:r>
      <w:proofErr w:type="spellStart"/>
      <w:r w:rsidRPr="000227DA">
        <w:rPr>
          <w:rFonts w:ascii="Times New Roman" w:hAnsi="Times New Roman" w:cs="Times New Roman"/>
          <w:sz w:val="24"/>
          <w:szCs w:val="24"/>
        </w:rPr>
        <w:t>CoinMarketCap</w:t>
      </w:r>
      <w:proofErr w:type="spellEnd"/>
      <w:r w:rsidRPr="000227DA">
        <w:rPr>
          <w:rFonts w:ascii="Times New Roman" w:hAnsi="Times New Roman" w:cs="Times New Roman"/>
          <w:sz w:val="24"/>
          <w:szCs w:val="24"/>
        </w:rPr>
        <w:t>, 2019</w:t>
      </w:r>
      <w:r w:rsidR="004D73F4" w:rsidRPr="000227DA">
        <w:rPr>
          <w:rFonts w:ascii="Times New Roman" w:hAnsi="Times New Roman" w:cs="Times New Roman"/>
          <w:sz w:val="24"/>
          <w:szCs w:val="24"/>
        </w:rPr>
        <w:t xml:space="preserve">). </w:t>
      </w:r>
      <w:r w:rsidRPr="000227DA">
        <w:rPr>
          <w:rFonts w:ascii="Times New Roman" w:hAnsi="Times New Roman" w:cs="Times New Roman"/>
          <w:sz w:val="24"/>
          <w:szCs w:val="24"/>
        </w:rPr>
        <w:t xml:space="preserve">However, the high rate of growth in the number of </w:t>
      </w:r>
      <w:proofErr w:type="spellStart"/>
      <w:r w:rsidRPr="000227DA">
        <w:rPr>
          <w:rFonts w:ascii="Times New Roman" w:hAnsi="Times New Roman" w:cs="Times New Roman"/>
          <w:sz w:val="24"/>
          <w:szCs w:val="24"/>
        </w:rPr>
        <w:t>cryptocurrencies</w:t>
      </w:r>
      <w:proofErr w:type="spellEnd"/>
      <w:r w:rsidRPr="000227DA">
        <w:rPr>
          <w:rFonts w:ascii="Times New Roman" w:hAnsi="Times New Roman" w:cs="Times New Roman"/>
          <w:sz w:val="24"/>
          <w:szCs w:val="24"/>
        </w:rPr>
        <w:t xml:space="preserve"> is warned as leading to the creation of interoperability problems since these </w:t>
      </w:r>
      <w:proofErr w:type="spellStart"/>
      <w:r w:rsidR="005F722E" w:rsidRPr="000227DA">
        <w:rPr>
          <w:rFonts w:ascii="Times New Roman" w:hAnsi="Times New Roman" w:cs="Times New Roman"/>
          <w:sz w:val="24"/>
          <w:szCs w:val="24"/>
        </w:rPr>
        <w:t>cryptocurrencies</w:t>
      </w:r>
      <w:proofErr w:type="spellEnd"/>
      <w:r w:rsidRPr="000227DA">
        <w:rPr>
          <w:rFonts w:ascii="Times New Roman" w:hAnsi="Times New Roman" w:cs="Times New Roman"/>
          <w:sz w:val="24"/>
          <w:szCs w:val="24"/>
        </w:rPr>
        <w:t xml:space="preserve"> applications are heterogeneous as discussed by </w:t>
      </w:r>
      <w:proofErr w:type="spellStart"/>
      <w:r w:rsidR="00D92695" w:rsidRPr="000227DA">
        <w:rPr>
          <w:rFonts w:ascii="Times New Roman" w:hAnsi="Times New Roman" w:cs="Times New Roman"/>
          <w:sz w:val="24"/>
          <w:szCs w:val="24"/>
        </w:rPr>
        <w:t>Haferkorn</w:t>
      </w:r>
      <w:proofErr w:type="spellEnd"/>
      <w:r w:rsidR="00D92695" w:rsidRPr="000227DA">
        <w:rPr>
          <w:rFonts w:ascii="Times New Roman" w:hAnsi="Times New Roman" w:cs="Times New Roman"/>
          <w:sz w:val="24"/>
          <w:szCs w:val="24"/>
        </w:rPr>
        <w:t xml:space="preserve"> and Quintana </w:t>
      </w:r>
      <w:proofErr w:type="gramStart"/>
      <w:r w:rsidR="00D92695" w:rsidRPr="000227DA">
        <w:rPr>
          <w:rFonts w:ascii="Times New Roman" w:hAnsi="Times New Roman" w:cs="Times New Roman"/>
          <w:sz w:val="24"/>
          <w:szCs w:val="24"/>
        </w:rPr>
        <w:t>Diaz(</w:t>
      </w:r>
      <w:proofErr w:type="gramEnd"/>
      <w:r w:rsidR="004D73F4" w:rsidRPr="000227DA">
        <w:rPr>
          <w:rFonts w:ascii="Times New Roman" w:hAnsi="Times New Roman" w:cs="Times New Roman"/>
          <w:sz w:val="24"/>
          <w:szCs w:val="24"/>
        </w:rPr>
        <w:t xml:space="preserve">2015). </w:t>
      </w:r>
      <w:r w:rsidR="00D92695" w:rsidRPr="000227DA">
        <w:rPr>
          <w:rFonts w:ascii="Times New Roman" w:hAnsi="Times New Roman" w:cs="Times New Roman"/>
          <w:sz w:val="24"/>
          <w:szCs w:val="24"/>
        </w:rPr>
        <w:t xml:space="preserve">Besides, there is a rapid evolution of the landscape following the application of </w:t>
      </w:r>
      <w:proofErr w:type="spellStart"/>
      <w:r w:rsidR="005F722E" w:rsidRPr="000227DA">
        <w:rPr>
          <w:rFonts w:ascii="Times New Roman" w:hAnsi="Times New Roman" w:cs="Times New Roman"/>
          <w:sz w:val="24"/>
          <w:szCs w:val="24"/>
        </w:rPr>
        <w:t>blockchain</w:t>
      </w:r>
      <w:proofErr w:type="spellEnd"/>
      <w:r w:rsidR="00D92695" w:rsidRPr="000227DA">
        <w:rPr>
          <w:rFonts w:ascii="Times New Roman" w:hAnsi="Times New Roman" w:cs="Times New Roman"/>
          <w:sz w:val="24"/>
          <w:szCs w:val="24"/>
        </w:rPr>
        <w:t xml:space="preserve"> in other fields apart from the </w:t>
      </w:r>
      <w:proofErr w:type="spellStart"/>
      <w:r w:rsidR="00D92695" w:rsidRPr="000227DA">
        <w:rPr>
          <w:rFonts w:ascii="Times New Roman" w:hAnsi="Times New Roman" w:cs="Times New Roman"/>
          <w:sz w:val="24"/>
          <w:szCs w:val="24"/>
        </w:rPr>
        <w:t>cryptocurrencies</w:t>
      </w:r>
      <w:proofErr w:type="spellEnd"/>
      <w:r w:rsidR="00D92695" w:rsidRPr="000227DA">
        <w:rPr>
          <w:rFonts w:ascii="Times New Roman" w:hAnsi="Times New Roman" w:cs="Times New Roman"/>
          <w:sz w:val="24"/>
          <w:szCs w:val="24"/>
        </w:rPr>
        <w:t xml:space="preserve">, as the Smart Contracts (SCs) are </w:t>
      </w:r>
      <w:r w:rsidR="00D92695" w:rsidRPr="000227DA">
        <w:rPr>
          <w:rFonts w:ascii="Times New Roman" w:hAnsi="Times New Roman" w:cs="Times New Roman"/>
          <w:sz w:val="24"/>
          <w:szCs w:val="24"/>
        </w:rPr>
        <w:lastRenderedPageBreak/>
        <w:t xml:space="preserve">rapidly utilized to </w:t>
      </w:r>
      <w:r w:rsidR="005F722E" w:rsidRPr="000227DA">
        <w:rPr>
          <w:rFonts w:ascii="Times New Roman" w:hAnsi="Times New Roman" w:cs="Times New Roman"/>
          <w:sz w:val="24"/>
          <w:szCs w:val="24"/>
        </w:rPr>
        <w:t>apply</w:t>
      </w:r>
      <w:r w:rsidR="00D92695" w:rsidRPr="000227DA">
        <w:rPr>
          <w:rFonts w:ascii="Times New Roman" w:hAnsi="Times New Roman" w:cs="Times New Roman"/>
          <w:sz w:val="24"/>
          <w:szCs w:val="24"/>
        </w:rPr>
        <w:t xml:space="preserve"> the technology in other sectors. The smart contracts (SCs) are the transaction protocols in </w:t>
      </w:r>
      <w:r w:rsidR="005F722E" w:rsidRPr="000227DA">
        <w:rPr>
          <w:rFonts w:ascii="Times New Roman" w:hAnsi="Times New Roman" w:cs="Times New Roman"/>
          <w:sz w:val="24"/>
          <w:szCs w:val="24"/>
        </w:rPr>
        <w:t>computer</w:t>
      </w:r>
      <w:r w:rsidR="00D92695" w:rsidRPr="000227DA">
        <w:rPr>
          <w:rFonts w:ascii="Times New Roman" w:hAnsi="Times New Roman" w:cs="Times New Roman"/>
          <w:sz w:val="24"/>
          <w:szCs w:val="24"/>
        </w:rPr>
        <w:t xml:space="preserve"> which enables businesses to translate the terms and clauses in a contract into embeddable codes, which enables </w:t>
      </w:r>
      <w:r w:rsidR="005F722E" w:rsidRPr="000227DA">
        <w:rPr>
          <w:rFonts w:ascii="Times New Roman" w:hAnsi="Times New Roman" w:cs="Times New Roman"/>
          <w:sz w:val="24"/>
          <w:szCs w:val="24"/>
        </w:rPr>
        <w:t>businesses</w:t>
      </w:r>
      <w:r w:rsidR="00D92695" w:rsidRPr="000227DA">
        <w:rPr>
          <w:rFonts w:ascii="Times New Roman" w:hAnsi="Times New Roman" w:cs="Times New Roman"/>
          <w:sz w:val="24"/>
          <w:szCs w:val="24"/>
        </w:rPr>
        <w:t xml:space="preserve"> to enter into contractual </w:t>
      </w:r>
      <w:r w:rsidR="005F722E" w:rsidRPr="000227DA">
        <w:rPr>
          <w:rFonts w:ascii="Times New Roman" w:hAnsi="Times New Roman" w:cs="Times New Roman"/>
          <w:sz w:val="24"/>
          <w:szCs w:val="24"/>
        </w:rPr>
        <w:t>agreements</w:t>
      </w:r>
      <w:r w:rsidR="00D92695" w:rsidRPr="000227DA">
        <w:rPr>
          <w:rFonts w:ascii="Times New Roman" w:hAnsi="Times New Roman" w:cs="Times New Roman"/>
          <w:sz w:val="24"/>
          <w:szCs w:val="24"/>
        </w:rPr>
        <w:t>, sign the different clauses without the external participations, hence the reduction of risks (</w:t>
      </w:r>
      <w:proofErr w:type="spellStart"/>
      <w:r w:rsidR="00D92695" w:rsidRPr="000227DA">
        <w:rPr>
          <w:rFonts w:ascii="Times New Roman" w:hAnsi="Times New Roman" w:cs="Times New Roman"/>
          <w:sz w:val="24"/>
          <w:szCs w:val="24"/>
        </w:rPr>
        <w:t>Christidis</w:t>
      </w:r>
      <w:proofErr w:type="spellEnd"/>
      <w:r w:rsidR="00D92695" w:rsidRPr="000227DA">
        <w:rPr>
          <w:rFonts w:ascii="Times New Roman" w:hAnsi="Times New Roman" w:cs="Times New Roman"/>
          <w:sz w:val="24"/>
          <w:szCs w:val="24"/>
        </w:rPr>
        <w:t xml:space="preserve"> &amp; </w:t>
      </w:r>
      <w:proofErr w:type="spellStart"/>
      <w:r w:rsidR="00D92695" w:rsidRPr="000227DA">
        <w:rPr>
          <w:rFonts w:ascii="Times New Roman" w:hAnsi="Times New Roman" w:cs="Times New Roman"/>
          <w:sz w:val="24"/>
          <w:szCs w:val="24"/>
        </w:rPr>
        <w:t>Devetsikiotis</w:t>
      </w:r>
      <w:proofErr w:type="spellEnd"/>
      <w:r w:rsidR="00D92695" w:rsidRPr="000227DA">
        <w:rPr>
          <w:rFonts w:ascii="Times New Roman" w:hAnsi="Times New Roman" w:cs="Times New Roman"/>
          <w:sz w:val="24"/>
          <w:szCs w:val="24"/>
        </w:rPr>
        <w:t xml:space="preserve">, 2016). In this case, the SCs enable businesses to enter into agreements without the need to conduct background checks or rely on the third parties to ensure there is trust. The SCs are the decentralized scripts stored in the </w:t>
      </w:r>
      <w:proofErr w:type="spellStart"/>
      <w:r w:rsidR="00D92695" w:rsidRPr="000227DA">
        <w:rPr>
          <w:rFonts w:ascii="Times New Roman" w:hAnsi="Times New Roman" w:cs="Times New Roman"/>
          <w:sz w:val="24"/>
          <w:szCs w:val="24"/>
        </w:rPr>
        <w:t>blockchain</w:t>
      </w:r>
      <w:proofErr w:type="spellEnd"/>
      <w:r w:rsidR="00D92695" w:rsidRPr="000227DA">
        <w:rPr>
          <w:rFonts w:ascii="Times New Roman" w:hAnsi="Times New Roman" w:cs="Times New Roman"/>
          <w:sz w:val="24"/>
          <w:szCs w:val="24"/>
        </w:rPr>
        <w:t xml:space="preserve"> (Zhao et al., 2016).</w:t>
      </w:r>
    </w:p>
    <w:p w:rsidR="00EC116D" w:rsidRPr="000227DA" w:rsidRDefault="00D92695"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Following the success rate of companies utilizing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there has been a rapid adoption and implementation of the technology (IBM, 2017). As per the IBM (2017) report, </w:t>
      </w:r>
      <w:r w:rsidR="00EC116D" w:rsidRPr="000227DA">
        <w:rPr>
          <w:rFonts w:ascii="Times New Roman" w:hAnsi="Times New Roman" w:cs="Times New Roman"/>
          <w:sz w:val="24"/>
          <w:szCs w:val="24"/>
        </w:rPr>
        <w:t xml:space="preserve">close to one thousand C-suite executives (thirty-three percent) declared that they were considering or were already active in the utilization of </w:t>
      </w:r>
      <w:proofErr w:type="spellStart"/>
      <w:r w:rsidR="00EC116D" w:rsidRPr="000227DA">
        <w:rPr>
          <w:rFonts w:ascii="Times New Roman" w:hAnsi="Times New Roman" w:cs="Times New Roman"/>
          <w:sz w:val="24"/>
          <w:szCs w:val="24"/>
        </w:rPr>
        <w:t>blockchain</w:t>
      </w:r>
      <w:proofErr w:type="spellEnd"/>
      <w:r w:rsidR="00EC116D" w:rsidRPr="000227DA">
        <w:rPr>
          <w:rFonts w:ascii="Times New Roman" w:hAnsi="Times New Roman" w:cs="Times New Roman"/>
          <w:sz w:val="24"/>
          <w:szCs w:val="24"/>
        </w:rPr>
        <w:t xml:space="preserve"> technology in their operations. The capabilities of </w:t>
      </w:r>
      <w:proofErr w:type="spellStart"/>
      <w:r w:rsidR="00EC116D" w:rsidRPr="000227DA">
        <w:rPr>
          <w:rFonts w:ascii="Times New Roman" w:hAnsi="Times New Roman" w:cs="Times New Roman"/>
          <w:sz w:val="24"/>
          <w:szCs w:val="24"/>
        </w:rPr>
        <w:t>blockchain</w:t>
      </w:r>
      <w:proofErr w:type="spellEnd"/>
      <w:r w:rsidR="00EC116D" w:rsidRPr="000227DA">
        <w:rPr>
          <w:rFonts w:ascii="Times New Roman" w:hAnsi="Times New Roman" w:cs="Times New Roman"/>
          <w:sz w:val="24"/>
          <w:szCs w:val="24"/>
        </w:rPr>
        <w:t xml:space="preserve"> technology has made several researchers and developers to engage in active exploration of </w:t>
      </w:r>
      <w:r w:rsidR="005F722E" w:rsidRPr="000227DA">
        <w:rPr>
          <w:rFonts w:ascii="Times New Roman" w:hAnsi="Times New Roman" w:cs="Times New Roman"/>
          <w:sz w:val="24"/>
          <w:szCs w:val="24"/>
        </w:rPr>
        <w:t>the</w:t>
      </w:r>
      <w:r w:rsidR="00EC116D" w:rsidRPr="000227DA">
        <w:rPr>
          <w:rFonts w:ascii="Times New Roman" w:hAnsi="Times New Roman" w:cs="Times New Roman"/>
          <w:sz w:val="24"/>
          <w:szCs w:val="24"/>
        </w:rPr>
        <w:t xml:space="preserve"> ways in which </w:t>
      </w:r>
      <w:proofErr w:type="spellStart"/>
      <w:r w:rsidR="00EC116D" w:rsidRPr="000227DA">
        <w:rPr>
          <w:rFonts w:ascii="Times New Roman" w:hAnsi="Times New Roman" w:cs="Times New Roman"/>
          <w:sz w:val="24"/>
          <w:szCs w:val="24"/>
        </w:rPr>
        <w:t>blockchain</w:t>
      </w:r>
      <w:proofErr w:type="spellEnd"/>
      <w:r w:rsidR="00EC116D" w:rsidRPr="000227DA">
        <w:rPr>
          <w:rFonts w:ascii="Times New Roman" w:hAnsi="Times New Roman" w:cs="Times New Roman"/>
          <w:sz w:val="24"/>
          <w:szCs w:val="24"/>
        </w:rPr>
        <w:t xml:space="preserve"> technology can be applied across different sectors in the society to help in improving both quality and </w:t>
      </w:r>
      <w:r w:rsidR="005F722E" w:rsidRPr="000227DA">
        <w:rPr>
          <w:rFonts w:ascii="Times New Roman" w:hAnsi="Times New Roman" w:cs="Times New Roman"/>
          <w:sz w:val="24"/>
          <w:szCs w:val="24"/>
        </w:rPr>
        <w:t>innovation</w:t>
      </w:r>
      <w:r w:rsidR="00EC116D" w:rsidRPr="000227DA">
        <w:rPr>
          <w:rFonts w:ascii="Times New Roman" w:hAnsi="Times New Roman" w:cs="Times New Roman"/>
          <w:sz w:val="24"/>
          <w:szCs w:val="24"/>
        </w:rPr>
        <w:t xml:space="preserve"> of businesses </w:t>
      </w:r>
      <w:r w:rsidR="004D73F4" w:rsidRPr="000227DA">
        <w:rPr>
          <w:rFonts w:ascii="Times New Roman" w:hAnsi="Times New Roman" w:cs="Times New Roman"/>
          <w:sz w:val="24"/>
          <w:szCs w:val="24"/>
        </w:rPr>
        <w:t>(</w:t>
      </w:r>
      <w:proofErr w:type="spellStart"/>
      <w:r w:rsidR="004D73F4" w:rsidRPr="000227DA">
        <w:rPr>
          <w:rFonts w:ascii="Times New Roman" w:hAnsi="Times New Roman" w:cs="Times New Roman"/>
          <w:sz w:val="24"/>
          <w:szCs w:val="24"/>
        </w:rPr>
        <w:t>Christidis</w:t>
      </w:r>
      <w:proofErr w:type="spellEnd"/>
      <w:r w:rsidR="004D73F4" w:rsidRPr="000227DA">
        <w:rPr>
          <w:rFonts w:ascii="Times New Roman" w:hAnsi="Times New Roman" w:cs="Times New Roman"/>
          <w:sz w:val="24"/>
          <w:szCs w:val="24"/>
        </w:rPr>
        <w:t xml:space="preserve"> </w:t>
      </w:r>
      <w:r w:rsidR="00EC116D" w:rsidRPr="000227DA">
        <w:rPr>
          <w:rFonts w:ascii="Times New Roman" w:hAnsi="Times New Roman" w:cs="Times New Roman"/>
          <w:sz w:val="24"/>
          <w:szCs w:val="24"/>
        </w:rPr>
        <w:t>&amp;</w:t>
      </w:r>
      <w:r w:rsidR="004D73F4" w:rsidRPr="000227DA">
        <w:rPr>
          <w:rFonts w:ascii="Times New Roman" w:hAnsi="Times New Roman" w:cs="Times New Roman"/>
          <w:sz w:val="24"/>
          <w:szCs w:val="24"/>
        </w:rPr>
        <w:t>Devetsikiotis</w:t>
      </w:r>
      <w:proofErr w:type="gramStart"/>
      <w:r w:rsidR="004D73F4" w:rsidRPr="000227DA">
        <w:rPr>
          <w:rFonts w:ascii="Times New Roman" w:hAnsi="Times New Roman" w:cs="Times New Roman"/>
          <w:sz w:val="24"/>
          <w:szCs w:val="24"/>
        </w:rPr>
        <w:t>,2016</w:t>
      </w:r>
      <w:proofErr w:type="gramEnd"/>
      <w:r w:rsidR="004D73F4" w:rsidRPr="000227DA">
        <w:rPr>
          <w:rFonts w:ascii="Times New Roman" w:hAnsi="Times New Roman" w:cs="Times New Roman"/>
          <w:sz w:val="24"/>
          <w:szCs w:val="24"/>
        </w:rPr>
        <w:t>).</w:t>
      </w:r>
      <w:r w:rsidR="00EF0243" w:rsidRPr="000227DA">
        <w:rPr>
          <w:rFonts w:ascii="Times New Roman" w:hAnsi="Times New Roman" w:cs="Times New Roman"/>
          <w:sz w:val="24"/>
          <w:szCs w:val="24"/>
        </w:rPr>
        <w:t xml:space="preserve">In this regard, the study aims at determining the impacts of </w:t>
      </w:r>
      <w:proofErr w:type="spellStart"/>
      <w:r w:rsidR="00EF0243" w:rsidRPr="000227DA">
        <w:rPr>
          <w:rFonts w:ascii="Times New Roman" w:hAnsi="Times New Roman" w:cs="Times New Roman"/>
          <w:sz w:val="24"/>
          <w:szCs w:val="24"/>
        </w:rPr>
        <w:t>blockchain</w:t>
      </w:r>
      <w:proofErr w:type="spellEnd"/>
      <w:r w:rsidR="00EF0243" w:rsidRPr="000227DA">
        <w:rPr>
          <w:rFonts w:ascii="Times New Roman" w:hAnsi="Times New Roman" w:cs="Times New Roman"/>
          <w:sz w:val="24"/>
          <w:szCs w:val="24"/>
        </w:rPr>
        <w:t xml:space="preserve"> in the quality management and innovation in different </w:t>
      </w:r>
      <w:r w:rsidR="00834E96" w:rsidRPr="000227DA">
        <w:rPr>
          <w:rFonts w:ascii="Times New Roman" w:hAnsi="Times New Roman" w:cs="Times New Roman"/>
          <w:sz w:val="24"/>
          <w:szCs w:val="24"/>
        </w:rPr>
        <w:t>sectors</w:t>
      </w:r>
      <w:r w:rsidR="00EF0243" w:rsidRPr="000227DA">
        <w:rPr>
          <w:rFonts w:ascii="Times New Roman" w:hAnsi="Times New Roman" w:cs="Times New Roman"/>
          <w:sz w:val="24"/>
          <w:szCs w:val="24"/>
        </w:rPr>
        <w:t xml:space="preserve"> in the economy.</w:t>
      </w:r>
    </w:p>
    <w:p w:rsidR="00CD4E02" w:rsidRPr="00CD4E02" w:rsidRDefault="00CD4E02" w:rsidP="00CD4E02">
      <w:pPr>
        <w:spacing w:line="480" w:lineRule="auto"/>
        <w:jc w:val="both"/>
        <w:rPr>
          <w:rFonts w:ascii="Times New Roman" w:hAnsi="Times New Roman" w:cs="Times New Roman"/>
          <w:b/>
          <w:sz w:val="24"/>
          <w:szCs w:val="24"/>
        </w:rPr>
      </w:pPr>
      <w:r>
        <w:rPr>
          <w:b/>
        </w:rPr>
        <w:t>1.2</w:t>
      </w:r>
      <w:r>
        <w:rPr>
          <w:rFonts w:ascii="Times New Roman" w:hAnsi="Times New Roman" w:cs="Times New Roman"/>
          <w:b/>
          <w:sz w:val="24"/>
          <w:szCs w:val="24"/>
        </w:rPr>
        <w:t>Background of the Study</w:t>
      </w:r>
    </w:p>
    <w:p w:rsidR="00FC3224" w:rsidRDefault="00507538"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In 1979, Ralph came up with the concept of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which was then named Hash Tree (</w:t>
      </w:r>
      <w:r w:rsidR="007359EA" w:rsidRPr="000227DA">
        <w:rPr>
          <w:rFonts w:ascii="Times New Roman" w:hAnsi="Times New Roman" w:cs="Times New Roman"/>
          <w:sz w:val="24"/>
          <w:szCs w:val="24"/>
        </w:rPr>
        <w:t xml:space="preserve">Pilkington, </w:t>
      </w:r>
      <w:proofErr w:type="spellStart"/>
      <w:r w:rsidR="007359EA" w:rsidRPr="000227DA">
        <w:rPr>
          <w:rFonts w:ascii="Times New Roman" w:hAnsi="Times New Roman" w:cs="Times New Roman"/>
          <w:sz w:val="24"/>
          <w:szCs w:val="24"/>
        </w:rPr>
        <w:t>Crudu</w:t>
      </w:r>
      <w:proofErr w:type="spellEnd"/>
      <w:r w:rsidR="007359EA" w:rsidRPr="000227DA">
        <w:rPr>
          <w:rFonts w:ascii="Times New Roman" w:hAnsi="Times New Roman" w:cs="Times New Roman"/>
          <w:sz w:val="24"/>
          <w:szCs w:val="24"/>
        </w:rPr>
        <w:t>, &amp; Grant, 2017</w:t>
      </w:r>
      <w:r w:rsidRPr="000227DA">
        <w:rPr>
          <w:rFonts w:ascii="Times New Roman" w:hAnsi="Times New Roman" w:cs="Times New Roman"/>
          <w:sz w:val="24"/>
          <w:szCs w:val="24"/>
        </w:rPr>
        <w:t xml:space="preserve">). Particularly, Ralph aimed at proving that peer-to-peer networks could efficiently </w:t>
      </w:r>
      <w:r w:rsidR="007E3FC3" w:rsidRPr="000227DA">
        <w:rPr>
          <w:rFonts w:ascii="Times New Roman" w:hAnsi="Times New Roman" w:cs="Times New Roman"/>
          <w:sz w:val="24"/>
          <w:szCs w:val="24"/>
        </w:rPr>
        <w:t>allow</w:t>
      </w:r>
      <w:r w:rsidRPr="000227DA">
        <w:rPr>
          <w:rFonts w:ascii="Times New Roman" w:hAnsi="Times New Roman" w:cs="Times New Roman"/>
          <w:sz w:val="24"/>
          <w:szCs w:val="24"/>
        </w:rPr>
        <w:t xml:space="preserve"> uniform transfer of data</w:t>
      </w:r>
      <w:r w:rsidR="00FC3224" w:rsidRPr="000227DA">
        <w:rPr>
          <w:rFonts w:ascii="Times New Roman" w:hAnsi="Times New Roman" w:cs="Times New Roman"/>
          <w:sz w:val="24"/>
          <w:szCs w:val="24"/>
        </w:rPr>
        <w:t xml:space="preserve">, at the same time eliminating false or invalid data. Quality management involves several areas such as intellectual property, financial transactions as well as contracts. Through the maintenance </w:t>
      </w:r>
      <w:proofErr w:type="gramStart"/>
      <w:r w:rsidR="00FC3224" w:rsidRPr="000227DA">
        <w:rPr>
          <w:rFonts w:ascii="Times New Roman" w:hAnsi="Times New Roman" w:cs="Times New Roman"/>
          <w:sz w:val="24"/>
          <w:szCs w:val="24"/>
        </w:rPr>
        <w:t>of a high encryption standards</w:t>
      </w:r>
      <w:proofErr w:type="gramEnd"/>
      <w:r w:rsidR="00FC3224" w:rsidRPr="000227DA">
        <w:rPr>
          <w:rFonts w:ascii="Times New Roman" w:hAnsi="Times New Roman" w:cs="Times New Roman"/>
          <w:sz w:val="24"/>
          <w:szCs w:val="24"/>
        </w:rPr>
        <w:t xml:space="preserve">, </w:t>
      </w:r>
      <w:proofErr w:type="spellStart"/>
      <w:r w:rsidR="00FC3224" w:rsidRPr="000227DA">
        <w:rPr>
          <w:rFonts w:ascii="Times New Roman" w:hAnsi="Times New Roman" w:cs="Times New Roman"/>
          <w:sz w:val="24"/>
          <w:szCs w:val="24"/>
        </w:rPr>
        <w:t>blockchain</w:t>
      </w:r>
      <w:proofErr w:type="spellEnd"/>
      <w:r w:rsidR="00FC3224" w:rsidRPr="000227DA">
        <w:rPr>
          <w:rFonts w:ascii="Times New Roman" w:hAnsi="Times New Roman" w:cs="Times New Roman"/>
          <w:sz w:val="24"/>
          <w:szCs w:val="24"/>
        </w:rPr>
        <w:t xml:space="preserve"> technology has the ability of safeguarding the intellectual property of an </w:t>
      </w:r>
      <w:r w:rsidR="00FC3224" w:rsidRPr="000227DA">
        <w:rPr>
          <w:rFonts w:ascii="Times New Roman" w:hAnsi="Times New Roman" w:cs="Times New Roman"/>
          <w:sz w:val="24"/>
          <w:szCs w:val="24"/>
        </w:rPr>
        <w:lastRenderedPageBreak/>
        <w:t xml:space="preserve">organization. The decentralization of the </w:t>
      </w:r>
      <w:proofErr w:type="spellStart"/>
      <w:r w:rsidR="00FC3224" w:rsidRPr="000227DA">
        <w:rPr>
          <w:rFonts w:ascii="Times New Roman" w:hAnsi="Times New Roman" w:cs="Times New Roman"/>
          <w:sz w:val="24"/>
          <w:szCs w:val="24"/>
        </w:rPr>
        <w:t>blockchain</w:t>
      </w:r>
      <w:proofErr w:type="spellEnd"/>
      <w:r w:rsidR="00FC3224" w:rsidRPr="000227DA">
        <w:rPr>
          <w:rFonts w:ascii="Times New Roman" w:hAnsi="Times New Roman" w:cs="Times New Roman"/>
          <w:sz w:val="24"/>
          <w:szCs w:val="24"/>
        </w:rPr>
        <w:t xml:space="preserve"> technology, as well as the inability to manipulate the contents of information contained makes it difficult to corrupt the data by hackers, hence promoting quality management. In the financial sector, </w:t>
      </w:r>
      <w:proofErr w:type="spellStart"/>
      <w:r w:rsidR="00FC3224" w:rsidRPr="000227DA">
        <w:rPr>
          <w:rFonts w:ascii="Times New Roman" w:hAnsi="Times New Roman" w:cs="Times New Roman"/>
          <w:sz w:val="24"/>
          <w:szCs w:val="24"/>
        </w:rPr>
        <w:t>blockchain</w:t>
      </w:r>
      <w:proofErr w:type="spellEnd"/>
      <w:r w:rsidR="00FC3224" w:rsidRPr="000227DA">
        <w:rPr>
          <w:rFonts w:ascii="Times New Roman" w:hAnsi="Times New Roman" w:cs="Times New Roman"/>
          <w:sz w:val="24"/>
          <w:szCs w:val="24"/>
        </w:rPr>
        <w:t xml:space="preserve"> is critical in ensuring that the financial statements of an organization are kept secret and tamper-proof.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can be gripped to build a participants profile in a very efficient way. The ways by which the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helps in wealth management are client boarding and profiling, model management and trade order </w:t>
      </w:r>
      <w:r w:rsidR="005A17ED" w:rsidRPr="000227DA">
        <w:rPr>
          <w:rFonts w:ascii="Times New Roman" w:hAnsi="Times New Roman" w:cs="Times New Roman"/>
          <w:sz w:val="24"/>
          <w:szCs w:val="24"/>
        </w:rPr>
        <w:t>generation, which</w:t>
      </w:r>
      <w:r w:rsidRPr="000227DA">
        <w:rPr>
          <w:rFonts w:ascii="Times New Roman" w:hAnsi="Times New Roman" w:cs="Times New Roman"/>
          <w:sz w:val="24"/>
          <w:szCs w:val="24"/>
        </w:rPr>
        <w:t xml:space="preserve"> are discussed below in the paper (</w:t>
      </w:r>
      <w:proofErr w:type="spellStart"/>
      <w:r w:rsidRPr="000227DA">
        <w:rPr>
          <w:rFonts w:ascii="Times New Roman" w:hAnsi="Times New Roman" w:cs="Times New Roman"/>
          <w:sz w:val="24"/>
          <w:szCs w:val="24"/>
        </w:rPr>
        <w:t>Ey</w:t>
      </w:r>
      <w:proofErr w:type="spellEnd"/>
      <w:r w:rsidRPr="000227DA">
        <w:rPr>
          <w:rFonts w:ascii="Times New Roman" w:hAnsi="Times New Roman" w:cs="Times New Roman"/>
          <w:sz w:val="24"/>
          <w:szCs w:val="24"/>
        </w:rPr>
        <w:t xml:space="preserve">, 2019). </w:t>
      </w:r>
    </w:p>
    <w:p w:rsidR="005C637E" w:rsidRPr="000227DA" w:rsidRDefault="005C637E" w:rsidP="005C637E">
      <w:pPr>
        <w:spacing w:line="480" w:lineRule="auto"/>
        <w:ind w:firstLine="720"/>
        <w:jc w:val="both"/>
        <w:rPr>
          <w:rFonts w:ascii="Times New Roman" w:hAnsi="Times New Roman" w:cs="Times New Roman"/>
          <w:sz w:val="24"/>
          <w:szCs w:val="24"/>
        </w:rPr>
      </w:pP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can be classified into three broad categories, referred to as classes. The first generation is the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1.0. This is the generation of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which enables digital </w:t>
      </w:r>
      <w:proofErr w:type="spellStart"/>
      <w:r w:rsidRPr="000227DA">
        <w:rPr>
          <w:rFonts w:ascii="Times New Roman" w:hAnsi="Times New Roman" w:cs="Times New Roman"/>
          <w:sz w:val="24"/>
          <w:szCs w:val="24"/>
        </w:rPr>
        <w:t>cryptocurrency</w:t>
      </w:r>
      <w:proofErr w:type="spellEnd"/>
      <w:r w:rsidRPr="000227DA">
        <w:rPr>
          <w:rFonts w:ascii="Times New Roman" w:hAnsi="Times New Roman" w:cs="Times New Roman"/>
          <w:sz w:val="24"/>
          <w:szCs w:val="24"/>
        </w:rPr>
        <w:t xml:space="preserve"> transactions. The second generation,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2.0 is the type which includes the smart contracts and other applications extending beyond the </w:t>
      </w:r>
      <w:proofErr w:type="spellStart"/>
      <w:r w:rsidRPr="000227DA">
        <w:rPr>
          <w:rFonts w:ascii="Times New Roman" w:hAnsi="Times New Roman" w:cs="Times New Roman"/>
          <w:sz w:val="24"/>
          <w:szCs w:val="24"/>
        </w:rPr>
        <w:t>cryptocurrencies</w:t>
      </w:r>
      <w:proofErr w:type="spellEnd"/>
      <w:r w:rsidRPr="000227DA">
        <w:rPr>
          <w:rFonts w:ascii="Times New Roman" w:hAnsi="Times New Roman" w:cs="Times New Roman"/>
          <w:sz w:val="24"/>
          <w:szCs w:val="24"/>
        </w:rPr>
        <w:t xml:space="preserve">. The final generation is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3.0, which is the most advanced generation of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The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3.0 enables a wide variety of applications applied in the healthcare sector, government, science as well as the internet of things (</w:t>
      </w:r>
      <w:proofErr w:type="spellStart"/>
      <w:r w:rsidRPr="000227DA">
        <w:rPr>
          <w:rFonts w:ascii="Times New Roman" w:hAnsi="Times New Roman" w:cs="Times New Roman"/>
          <w:sz w:val="24"/>
          <w:szCs w:val="24"/>
        </w:rPr>
        <w:t>IoT</w:t>
      </w:r>
      <w:proofErr w:type="spellEnd"/>
      <w:r w:rsidRPr="000227DA">
        <w:rPr>
          <w:rFonts w:ascii="Times New Roman" w:hAnsi="Times New Roman" w:cs="Times New Roman"/>
          <w:sz w:val="24"/>
          <w:szCs w:val="24"/>
        </w:rPr>
        <w:t>) (</w:t>
      </w:r>
      <w:proofErr w:type="spellStart"/>
      <w:r w:rsidRPr="000227DA">
        <w:rPr>
          <w:rFonts w:ascii="Times New Roman" w:hAnsi="Times New Roman" w:cs="Times New Roman"/>
          <w:sz w:val="24"/>
          <w:szCs w:val="24"/>
        </w:rPr>
        <w:t>Christidis</w:t>
      </w:r>
      <w:proofErr w:type="spellEnd"/>
      <w:r w:rsidRPr="000227DA">
        <w:rPr>
          <w:rFonts w:ascii="Times New Roman" w:hAnsi="Times New Roman" w:cs="Times New Roman"/>
          <w:sz w:val="24"/>
          <w:szCs w:val="24"/>
        </w:rPr>
        <w:t xml:space="preserve"> &amp; </w:t>
      </w:r>
      <w:proofErr w:type="spellStart"/>
      <w:r w:rsidRPr="000227DA">
        <w:rPr>
          <w:rFonts w:ascii="Times New Roman" w:hAnsi="Times New Roman" w:cs="Times New Roman"/>
          <w:sz w:val="24"/>
          <w:szCs w:val="24"/>
        </w:rPr>
        <w:t>Devetsikiotis</w:t>
      </w:r>
      <w:proofErr w:type="spellEnd"/>
      <w:r w:rsidRPr="000227DA">
        <w:rPr>
          <w:rFonts w:ascii="Times New Roman" w:hAnsi="Times New Roman" w:cs="Times New Roman"/>
          <w:sz w:val="24"/>
          <w:szCs w:val="24"/>
        </w:rPr>
        <w:t xml:space="preserve">, 2016). </w:t>
      </w:r>
    </w:p>
    <w:p w:rsidR="005C637E" w:rsidRPr="005C637E" w:rsidRDefault="005C637E" w:rsidP="005C637E">
      <w:pPr>
        <w:spacing w:line="480" w:lineRule="auto"/>
        <w:jc w:val="both"/>
        <w:rPr>
          <w:rFonts w:ascii="Times New Roman" w:hAnsi="Times New Roman" w:cs="Times New Roman"/>
          <w:i/>
          <w:sz w:val="24"/>
          <w:szCs w:val="24"/>
        </w:rPr>
      </w:pPr>
      <w:r w:rsidRPr="005C637E">
        <w:rPr>
          <w:rFonts w:ascii="Times New Roman" w:hAnsi="Times New Roman" w:cs="Times New Roman"/>
          <w:i/>
          <w:sz w:val="24"/>
          <w:szCs w:val="24"/>
        </w:rPr>
        <w:t xml:space="preserve">Overview of </w:t>
      </w:r>
      <w:proofErr w:type="spellStart"/>
      <w:r w:rsidRPr="005C637E">
        <w:rPr>
          <w:rFonts w:ascii="Times New Roman" w:hAnsi="Times New Roman" w:cs="Times New Roman"/>
          <w:i/>
          <w:sz w:val="24"/>
          <w:szCs w:val="24"/>
        </w:rPr>
        <w:t>Blockchain</w:t>
      </w:r>
      <w:proofErr w:type="spellEnd"/>
    </w:p>
    <w:p w:rsidR="005C637E" w:rsidRPr="000227DA" w:rsidRDefault="005C637E" w:rsidP="005C637E">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As per the principles of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the technology can be viewed as a distributed append-only time-stamped data structure. In this case, the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enables the existence of a distributed peer-to-peer network system allowing member to transact and interact with each other without the need to engage a trusted authority since there is a high rate of verification enabled by the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application (</w:t>
      </w:r>
      <w:proofErr w:type="spellStart"/>
      <w:r w:rsidRPr="000227DA">
        <w:rPr>
          <w:rFonts w:ascii="Times New Roman" w:hAnsi="Times New Roman" w:cs="Times New Roman"/>
          <w:sz w:val="24"/>
          <w:szCs w:val="24"/>
        </w:rPr>
        <w:t>Christidis</w:t>
      </w:r>
      <w:proofErr w:type="spellEnd"/>
      <w:r w:rsidRPr="000227DA">
        <w:rPr>
          <w:rFonts w:ascii="Times New Roman" w:hAnsi="Times New Roman" w:cs="Times New Roman"/>
          <w:sz w:val="24"/>
          <w:szCs w:val="24"/>
        </w:rPr>
        <w:t xml:space="preserve"> &amp; </w:t>
      </w:r>
      <w:proofErr w:type="spellStart"/>
      <w:r w:rsidRPr="000227DA">
        <w:rPr>
          <w:rFonts w:ascii="Times New Roman" w:hAnsi="Times New Roman" w:cs="Times New Roman"/>
          <w:sz w:val="24"/>
          <w:szCs w:val="24"/>
        </w:rPr>
        <w:t>Devetsikiotis</w:t>
      </w:r>
      <w:proofErr w:type="spellEnd"/>
      <w:r w:rsidRPr="000227DA">
        <w:rPr>
          <w:rFonts w:ascii="Times New Roman" w:hAnsi="Times New Roman" w:cs="Times New Roman"/>
          <w:sz w:val="24"/>
          <w:szCs w:val="24"/>
        </w:rPr>
        <w:t xml:space="preserve">, 2016). In this regard, a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is a set of interconnected mechanisms providing unique features to the infrastructure, which can be presented as shown below</w:t>
      </w:r>
    </w:p>
    <w:p w:rsidR="005C637E" w:rsidRPr="000227DA" w:rsidRDefault="005C637E" w:rsidP="005C637E">
      <w:pPr>
        <w:spacing w:line="480" w:lineRule="auto"/>
        <w:jc w:val="both"/>
        <w:rPr>
          <w:rFonts w:ascii="Times New Roman" w:hAnsi="Times New Roman" w:cs="Times New Roman"/>
          <w:sz w:val="24"/>
          <w:szCs w:val="24"/>
        </w:rPr>
      </w:pPr>
      <w:r w:rsidRPr="000227DA">
        <w:rPr>
          <w:rFonts w:ascii="Times New Roman" w:hAnsi="Times New Roman" w:cs="Times New Roman"/>
          <w:noProof/>
          <w:sz w:val="24"/>
          <w:szCs w:val="24"/>
        </w:rPr>
        <w:lastRenderedPageBreak/>
        <w:drawing>
          <wp:inline distT="0" distB="0" distL="0" distR="0">
            <wp:extent cx="4543425" cy="21907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543425" cy="2190750"/>
                    </a:xfrm>
                    <a:prstGeom prst="rect">
                      <a:avLst/>
                    </a:prstGeom>
                  </pic:spPr>
                </pic:pic>
              </a:graphicData>
            </a:graphic>
          </wp:inline>
        </w:drawing>
      </w:r>
    </w:p>
    <w:p w:rsidR="005C637E" w:rsidRPr="000227DA" w:rsidRDefault="005C637E" w:rsidP="005C637E">
      <w:pPr>
        <w:spacing w:line="480" w:lineRule="auto"/>
        <w:jc w:val="both"/>
        <w:rPr>
          <w:rFonts w:ascii="Times New Roman" w:hAnsi="Times New Roman" w:cs="Times New Roman"/>
          <w:sz w:val="24"/>
          <w:szCs w:val="24"/>
        </w:rPr>
      </w:pPr>
      <w:r w:rsidRPr="000227DA">
        <w:rPr>
          <w:rFonts w:ascii="Times New Roman" w:hAnsi="Times New Roman" w:cs="Times New Roman"/>
          <w:sz w:val="24"/>
          <w:szCs w:val="24"/>
        </w:rPr>
        <w:t xml:space="preserve">From the above figure, the lowest level contains the signed transactions between the two parties which </w:t>
      </w:r>
      <w:proofErr w:type="gramStart"/>
      <w:r w:rsidRPr="000227DA">
        <w:rPr>
          <w:rFonts w:ascii="Times New Roman" w:hAnsi="Times New Roman" w:cs="Times New Roman"/>
          <w:sz w:val="24"/>
          <w:szCs w:val="24"/>
        </w:rPr>
        <w:t>entails</w:t>
      </w:r>
      <w:proofErr w:type="gramEnd"/>
      <w:r w:rsidRPr="000227DA">
        <w:rPr>
          <w:rFonts w:ascii="Times New Roman" w:hAnsi="Times New Roman" w:cs="Times New Roman"/>
          <w:sz w:val="24"/>
          <w:szCs w:val="24"/>
        </w:rPr>
        <w:t xml:space="preserve"> the agreement to transfer either a physical or digital asset, or indicating the completion of a task. Once a participant signs the transaction, it is transferred to the remaining neighbors in the architecture. Any entity connected to the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is referred to as a node. However, any </w:t>
      </w:r>
      <w:proofErr w:type="gramStart"/>
      <w:r w:rsidRPr="000227DA">
        <w:rPr>
          <w:rFonts w:ascii="Times New Roman" w:hAnsi="Times New Roman" w:cs="Times New Roman"/>
          <w:sz w:val="24"/>
          <w:szCs w:val="24"/>
        </w:rPr>
        <w:t xml:space="preserve">node verifying all the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rules are</w:t>
      </w:r>
      <w:proofErr w:type="gramEnd"/>
      <w:r w:rsidRPr="000227DA">
        <w:rPr>
          <w:rFonts w:ascii="Times New Roman" w:hAnsi="Times New Roman" w:cs="Times New Roman"/>
          <w:sz w:val="24"/>
          <w:szCs w:val="24"/>
        </w:rPr>
        <w:t xml:space="preserve"> termed as the full nodes. The full nodes are responsible for grouping the transactions into blocks and then determining the validity of transactions, outlining the ones to be kept in the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and the ones to be disregarded. </w:t>
      </w:r>
    </w:p>
    <w:p w:rsidR="005C637E" w:rsidRPr="000227DA" w:rsidRDefault="005C637E" w:rsidP="005C637E">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The second layer is the consensus. This layer is involved with the decision on which transactions must be kept in the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to ensure that that all the possibilities of corrupt branches and divergences are eliminated immediately. There are several consensus types in the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with the most popular being the proof-of-work (</w:t>
      </w:r>
      <w:proofErr w:type="spellStart"/>
      <w:proofErr w:type="gramStart"/>
      <w:r w:rsidRPr="000227DA">
        <w:rPr>
          <w:rFonts w:ascii="Times New Roman" w:hAnsi="Times New Roman" w:cs="Times New Roman"/>
          <w:sz w:val="24"/>
          <w:szCs w:val="24"/>
        </w:rPr>
        <w:t>PoW</w:t>
      </w:r>
      <w:proofErr w:type="spellEnd"/>
      <w:proofErr w:type="gramEnd"/>
      <w:r w:rsidRPr="000227DA">
        <w:rPr>
          <w:rFonts w:ascii="Times New Roman" w:hAnsi="Times New Roman" w:cs="Times New Roman"/>
          <w:sz w:val="24"/>
          <w:szCs w:val="24"/>
        </w:rPr>
        <w:t xml:space="preserve">). </w:t>
      </w:r>
      <w:proofErr w:type="spellStart"/>
      <w:proofErr w:type="gramStart"/>
      <w:r w:rsidRPr="000227DA">
        <w:rPr>
          <w:rFonts w:ascii="Times New Roman" w:hAnsi="Times New Roman" w:cs="Times New Roman"/>
          <w:sz w:val="24"/>
          <w:szCs w:val="24"/>
        </w:rPr>
        <w:t>PoW</w:t>
      </w:r>
      <w:proofErr w:type="spellEnd"/>
      <w:proofErr w:type="gramEnd"/>
      <w:r w:rsidRPr="000227DA">
        <w:rPr>
          <w:rFonts w:ascii="Times New Roman" w:hAnsi="Times New Roman" w:cs="Times New Roman"/>
          <w:sz w:val="24"/>
          <w:szCs w:val="24"/>
        </w:rPr>
        <w:t xml:space="preserve"> is involved in the solution of complicated computational processes such as finding the hashes with specific patterns, which will ensure that the data stored in the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is authentic and verified (Antonopoulos, 2014). As opposed to splitting blocks across proportionally to the relative mining powers of miners, proof-of-Stake protocols base the proportionate splitting across on the current miners’ wealth (Pilkington, 2016). As such, the selection process becomes fair as it prevents the </w:t>
      </w:r>
      <w:r w:rsidRPr="000227DA">
        <w:rPr>
          <w:rFonts w:ascii="Times New Roman" w:hAnsi="Times New Roman" w:cs="Times New Roman"/>
          <w:sz w:val="24"/>
          <w:szCs w:val="24"/>
        </w:rPr>
        <w:lastRenderedPageBreak/>
        <w:t xml:space="preserve">wealthiest participants form being the main dominant participants in the network. As such, several mechanisms are shifting to the </w:t>
      </w:r>
      <w:proofErr w:type="spellStart"/>
      <w:r w:rsidRPr="000227DA">
        <w:rPr>
          <w:rFonts w:ascii="Times New Roman" w:hAnsi="Times New Roman" w:cs="Times New Roman"/>
          <w:sz w:val="24"/>
          <w:szCs w:val="24"/>
        </w:rPr>
        <w:t>PoS</w:t>
      </w:r>
      <w:proofErr w:type="spellEnd"/>
      <w:r w:rsidRPr="000227DA">
        <w:rPr>
          <w:rFonts w:ascii="Times New Roman" w:hAnsi="Times New Roman" w:cs="Times New Roman"/>
          <w:sz w:val="24"/>
          <w:szCs w:val="24"/>
        </w:rPr>
        <w:t xml:space="preserve"> due to the significant decrease in power consumption as well as the increase in the scalability. </w:t>
      </w:r>
    </w:p>
    <w:p w:rsidR="005C637E" w:rsidRDefault="005C637E" w:rsidP="005C637E">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The computer interface improves the efficiency of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as it improves the functionality of the technology. In a practical manner, the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offers a storage mechanism consisting of all the history of the particular data, for instance the history of all transactions. However, the computer interface enables the technology to store the complex states that can be automatically updated such as the states sh</w:t>
      </w:r>
      <w:r w:rsidR="00DE0CDB">
        <w:rPr>
          <w:rFonts w:ascii="Times New Roman" w:hAnsi="Times New Roman" w:cs="Times New Roman"/>
          <w:sz w:val="24"/>
          <w:szCs w:val="24"/>
        </w:rPr>
        <w:t>ifting f</w:t>
      </w:r>
      <w:r w:rsidRPr="000227DA">
        <w:rPr>
          <w:rFonts w:ascii="Times New Roman" w:hAnsi="Times New Roman" w:cs="Times New Roman"/>
          <w:sz w:val="24"/>
          <w:szCs w:val="24"/>
        </w:rPr>
        <w:t>r</w:t>
      </w:r>
      <w:r w:rsidR="00DE0CDB">
        <w:rPr>
          <w:rFonts w:ascii="Times New Roman" w:hAnsi="Times New Roman" w:cs="Times New Roman"/>
          <w:sz w:val="24"/>
          <w:szCs w:val="24"/>
        </w:rPr>
        <w:t>o</w:t>
      </w:r>
      <w:r w:rsidRPr="000227DA">
        <w:rPr>
          <w:rFonts w:ascii="Times New Roman" w:hAnsi="Times New Roman" w:cs="Times New Roman"/>
          <w:sz w:val="24"/>
          <w:szCs w:val="24"/>
        </w:rPr>
        <w:t xml:space="preserve">m one to another once a given criteria is met. As such, the interface has led to the rise of smart contracts utilizing nodes of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in executing the terms of a contract. The governance layer, on the other hand, allows the architecture of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to cover the human interactions taking place in the real physical world (Pilkington, </w:t>
      </w:r>
      <w:proofErr w:type="spellStart"/>
      <w:r w:rsidRPr="000227DA">
        <w:rPr>
          <w:rFonts w:ascii="Times New Roman" w:hAnsi="Times New Roman" w:cs="Times New Roman"/>
          <w:sz w:val="24"/>
          <w:szCs w:val="24"/>
        </w:rPr>
        <w:t>Crudu</w:t>
      </w:r>
      <w:proofErr w:type="spellEnd"/>
      <w:r w:rsidRPr="000227DA">
        <w:rPr>
          <w:rFonts w:ascii="Times New Roman" w:hAnsi="Times New Roman" w:cs="Times New Roman"/>
          <w:sz w:val="24"/>
          <w:szCs w:val="24"/>
        </w:rPr>
        <w:t xml:space="preserve">, &amp; Grant, 2017). Even though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operates with well-defined protocols, the protocols are also affected by the inputs from a wide variety of diverse groups of people. These diverse groups of people are engaged in constant research to improve the protocols, enhance robust integration of the systems as well as patching the system.</w:t>
      </w:r>
    </w:p>
    <w:p w:rsidR="005C637E" w:rsidRPr="000227DA" w:rsidRDefault="005C637E" w:rsidP="005C637E">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The integration and manipulation by the different groups of researchers and developers is important for the enhancement of the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system. However, these </w:t>
      </w:r>
      <w:proofErr w:type="gramStart"/>
      <w:r w:rsidRPr="000227DA">
        <w:rPr>
          <w:rFonts w:ascii="Times New Roman" w:hAnsi="Times New Roman" w:cs="Times New Roman"/>
          <w:sz w:val="24"/>
          <w:szCs w:val="24"/>
        </w:rPr>
        <w:t>manipulation</w:t>
      </w:r>
      <w:proofErr w:type="gramEnd"/>
      <w:r w:rsidRPr="000227DA">
        <w:rPr>
          <w:rFonts w:ascii="Times New Roman" w:hAnsi="Times New Roman" w:cs="Times New Roman"/>
          <w:sz w:val="24"/>
          <w:szCs w:val="24"/>
        </w:rPr>
        <w:t xml:space="preserve"> include off-chain social processes (Pilkington, </w:t>
      </w:r>
      <w:proofErr w:type="spellStart"/>
      <w:r w:rsidRPr="000227DA">
        <w:rPr>
          <w:rFonts w:ascii="Times New Roman" w:hAnsi="Times New Roman" w:cs="Times New Roman"/>
          <w:sz w:val="24"/>
          <w:szCs w:val="24"/>
        </w:rPr>
        <w:t>Crudu</w:t>
      </w:r>
      <w:proofErr w:type="spellEnd"/>
      <w:r w:rsidRPr="000227DA">
        <w:rPr>
          <w:rFonts w:ascii="Times New Roman" w:hAnsi="Times New Roman" w:cs="Times New Roman"/>
          <w:sz w:val="24"/>
          <w:szCs w:val="24"/>
        </w:rPr>
        <w:t xml:space="preserve">, &amp; Grant, 2017). Therefore,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governance helps in monitoring the manner in which these diverse actors come together and engage in the production, maintenance, or changing of the inputs that make up the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(Pilkington, </w:t>
      </w:r>
      <w:proofErr w:type="spellStart"/>
      <w:r w:rsidRPr="000227DA">
        <w:rPr>
          <w:rFonts w:ascii="Times New Roman" w:hAnsi="Times New Roman" w:cs="Times New Roman"/>
          <w:sz w:val="24"/>
          <w:szCs w:val="24"/>
        </w:rPr>
        <w:t>Crudu</w:t>
      </w:r>
      <w:proofErr w:type="spellEnd"/>
      <w:r w:rsidRPr="000227DA">
        <w:rPr>
          <w:rFonts w:ascii="Times New Roman" w:hAnsi="Times New Roman" w:cs="Times New Roman"/>
          <w:sz w:val="24"/>
          <w:szCs w:val="24"/>
        </w:rPr>
        <w:t>, &amp; Grant, 2017).</w:t>
      </w:r>
    </w:p>
    <w:p w:rsidR="005C637E" w:rsidRPr="000227DA" w:rsidRDefault="005C637E" w:rsidP="005C637E">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As per the current literature, </w:t>
      </w:r>
      <w:proofErr w:type="spellStart"/>
      <w:r w:rsidRPr="000227DA">
        <w:rPr>
          <w:rFonts w:ascii="Times New Roman" w:hAnsi="Times New Roman" w:cs="Times New Roman"/>
          <w:sz w:val="24"/>
          <w:szCs w:val="24"/>
        </w:rPr>
        <w:t>blockchains</w:t>
      </w:r>
      <w:proofErr w:type="spellEnd"/>
      <w:r w:rsidRPr="000227DA">
        <w:rPr>
          <w:rFonts w:ascii="Times New Roman" w:hAnsi="Times New Roman" w:cs="Times New Roman"/>
          <w:sz w:val="24"/>
          <w:szCs w:val="24"/>
        </w:rPr>
        <w:t xml:space="preserve"> networks are categorized into three major categories according to the management and permissions involved (Pilkington, </w:t>
      </w:r>
      <w:proofErr w:type="spellStart"/>
      <w:r w:rsidRPr="000227DA">
        <w:rPr>
          <w:rFonts w:ascii="Times New Roman" w:hAnsi="Times New Roman" w:cs="Times New Roman"/>
          <w:sz w:val="24"/>
          <w:szCs w:val="24"/>
        </w:rPr>
        <w:t>Crudu</w:t>
      </w:r>
      <w:proofErr w:type="spellEnd"/>
      <w:r w:rsidRPr="000227DA">
        <w:rPr>
          <w:rFonts w:ascii="Times New Roman" w:hAnsi="Times New Roman" w:cs="Times New Roman"/>
          <w:sz w:val="24"/>
          <w:szCs w:val="24"/>
        </w:rPr>
        <w:t xml:space="preserve">, &amp; Grant, </w:t>
      </w:r>
      <w:r w:rsidRPr="000227DA">
        <w:rPr>
          <w:rFonts w:ascii="Times New Roman" w:hAnsi="Times New Roman" w:cs="Times New Roman"/>
          <w:sz w:val="24"/>
          <w:szCs w:val="24"/>
        </w:rPr>
        <w:lastRenderedPageBreak/>
        <w:t xml:space="preserve">2017). These networks are </w:t>
      </w:r>
      <w:proofErr w:type="gramStart"/>
      <w:r w:rsidRPr="000227DA">
        <w:rPr>
          <w:rFonts w:ascii="Times New Roman" w:hAnsi="Times New Roman" w:cs="Times New Roman"/>
          <w:sz w:val="24"/>
          <w:szCs w:val="24"/>
        </w:rPr>
        <w:t>either private</w:t>
      </w:r>
      <w:proofErr w:type="gramEnd"/>
      <w:r w:rsidRPr="000227DA">
        <w:rPr>
          <w:rFonts w:ascii="Times New Roman" w:hAnsi="Times New Roman" w:cs="Times New Roman"/>
          <w:sz w:val="24"/>
          <w:szCs w:val="24"/>
        </w:rPr>
        <w:t xml:space="preserve">, public or federated. In the public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there is no permission required, thereby allowing anyone to join as a new user or a new miner. Besides, all participants in the public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are allowed to participate in activities such as transact or contract. The private and federated </w:t>
      </w:r>
      <w:proofErr w:type="spellStart"/>
      <w:r w:rsidRPr="000227DA">
        <w:rPr>
          <w:rFonts w:ascii="Times New Roman" w:hAnsi="Times New Roman" w:cs="Times New Roman"/>
          <w:sz w:val="24"/>
          <w:szCs w:val="24"/>
        </w:rPr>
        <w:t>blockchains</w:t>
      </w:r>
      <w:proofErr w:type="spellEnd"/>
      <w:r w:rsidRPr="000227DA">
        <w:rPr>
          <w:rFonts w:ascii="Times New Roman" w:hAnsi="Times New Roman" w:cs="Times New Roman"/>
          <w:sz w:val="24"/>
          <w:szCs w:val="24"/>
        </w:rPr>
        <w:t xml:space="preserve"> are permissioned and thereby allow only a white list of users, defined based on certain characteristics are allowed to join and engage in the activities like contracting and transacting. </w:t>
      </w:r>
      <w:r w:rsidR="005A17ED" w:rsidRPr="000227DA">
        <w:rPr>
          <w:rFonts w:ascii="Times New Roman" w:hAnsi="Times New Roman" w:cs="Times New Roman"/>
          <w:sz w:val="24"/>
          <w:szCs w:val="24"/>
        </w:rPr>
        <w:t>Because</w:t>
      </w:r>
      <w:r w:rsidR="005A17ED">
        <w:rPr>
          <w:rFonts w:ascii="Times New Roman" w:hAnsi="Times New Roman" w:cs="Times New Roman"/>
          <w:sz w:val="24"/>
          <w:szCs w:val="24"/>
        </w:rPr>
        <w:t xml:space="preserve"> only qualified users are </w:t>
      </w:r>
      <w:r w:rsidRPr="000227DA">
        <w:rPr>
          <w:rFonts w:ascii="Times New Roman" w:hAnsi="Times New Roman" w:cs="Times New Roman"/>
          <w:sz w:val="24"/>
          <w:szCs w:val="24"/>
        </w:rPr>
        <w:t xml:space="preserve">allowed to operate, the private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has a low risk of Sybil attacks, hence the possibility of avoiding the use of expensive </w:t>
      </w:r>
      <w:proofErr w:type="spellStart"/>
      <w:proofErr w:type="gramStart"/>
      <w:r w:rsidRPr="000227DA">
        <w:rPr>
          <w:rFonts w:ascii="Times New Roman" w:hAnsi="Times New Roman" w:cs="Times New Roman"/>
          <w:sz w:val="24"/>
          <w:szCs w:val="24"/>
        </w:rPr>
        <w:t>PoW</w:t>
      </w:r>
      <w:proofErr w:type="spellEnd"/>
      <w:proofErr w:type="gramEnd"/>
      <w:r w:rsidRPr="000227DA">
        <w:rPr>
          <w:rFonts w:ascii="Times New Roman" w:hAnsi="Times New Roman" w:cs="Times New Roman"/>
          <w:sz w:val="24"/>
          <w:szCs w:val="24"/>
        </w:rPr>
        <w:t xml:space="preserve"> mechanisms (Swanson, 2015).</w:t>
      </w:r>
    </w:p>
    <w:p w:rsidR="005C637E" w:rsidRPr="000227DA" w:rsidRDefault="005C637E" w:rsidP="005C637E">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On the other hand, a federated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is the hybrid of both public and private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networks (Swanson, 2015). The federated and private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networks share the same privacy and scalability, with their only difference being leader nodes are selected to verify the transaction process as opposed to using single entities in the private network. As such, the federated network operates with a partially decentralized system, whereby the leader nodes grant permission to other users. The most popular examples of public </w:t>
      </w:r>
      <w:proofErr w:type="spellStart"/>
      <w:r w:rsidRPr="000227DA">
        <w:rPr>
          <w:rFonts w:ascii="Times New Roman" w:hAnsi="Times New Roman" w:cs="Times New Roman"/>
          <w:sz w:val="24"/>
          <w:szCs w:val="24"/>
        </w:rPr>
        <w:t>blockchains</w:t>
      </w:r>
      <w:proofErr w:type="spellEnd"/>
      <w:r w:rsidRPr="000227DA">
        <w:rPr>
          <w:rFonts w:ascii="Times New Roman" w:hAnsi="Times New Roman" w:cs="Times New Roman"/>
          <w:sz w:val="24"/>
          <w:szCs w:val="24"/>
        </w:rPr>
        <w:t xml:space="preserve"> are </w:t>
      </w:r>
      <w:proofErr w:type="spellStart"/>
      <w:r w:rsidRPr="000227DA">
        <w:rPr>
          <w:rFonts w:ascii="Times New Roman" w:hAnsi="Times New Roman" w:cs="Times New Roman"/>
          <w:sz w:val="24"/>
          <w:szCs w:val="24"/>
        </w:rPr>
        <w:t>Bitcoin</w:t>
      </w:r>
      <w:proofErr w:type="spellEnd"/>
      <w:r w:rsidRPr="000227DA">
        <w:rPr>
          <w:rFonts w:ascii="Times New Roman" w:hAnsi="Times New Roman" w:cs="Times New Roman"/>
          <w:sz w:val="24"/>
          <w:szCs w:val="24"/>
        </w:rPr>
        <w:t xml:space="preserve">, </w:t>
      </w:r>
      <w:proofErr w:type="spellStart"/>
      <w:r w:rsidRPr="000227DA">
        <w:rPr>
          <w:rFonts w:ascii="Times New Roman" w:hAnsi="Times New Roman" w:cs="Times New Roman"/>
          <w:sz w:val="24"/>
          <w:szCs w:val="24"/>
        </w:rPr>
        <w:t>etherium</w:t>
      </w:r>
      <w:proofErr w:type="spellEnd"/>
      <w:r w:rsidRPr="000227DA">
        <w:rPr>
          <w:rFonts w:ascii="Times New Roman" w:hAnsi="Times New Roman" w:cs="Times New Roman"/>
          <w:sz w:val="24"/>
          <w:szCs w:val="24"/>
        </w:rPr>
        <w:t xml:space="preserve"> and all </w:t>
      </w:r>
      <w:proofErr w:type="spellStart"/>
      <w:r w:rsidRPr="000227DA">
        <w:rPr>
          <w:rFonts w:ascii="Times New Roman" w:hAnsi="Times New Roman" w:cs="Times New Roman"/>
          <w:sz w:val="24"/>
          <w:szCs w:val="24"/>
        </w:rPr>
        <w:t>cryptocurrencies</w:t>
      </w:r>
      <w:proofErr w:type="spellEnd"/>
      <w:r w:rsidRPr="000227DA">
        <w:rPr>
          <w:rFonts w:ascii="Times New Roman" w:hAnsi="Times New Roman" w:cs="Times New Roman"/>
          <w:sz w:val="24"/>
          <w:szCs w:val="24"/>
        </w:rPr>
        <w:t xml:space="preserve">. The public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networks are more advantageous in terms of costs since it is self-sustained with the capability of maintaining itself, hence the drastic reduction of overhead costs. The main types of applications in private network are; effective management of database, robust auditing as well as the performances of large simultaneous series of activities. </w:t>
      </w:r>
    </w:p>
    <w:p w:rsidR="005C637E" w:rsidRDefault="005C637E" w:rsidP="005C637E">
      <w:pPr>
        <w:pStyle w:val="ListParagraph"/>
        <w:numPr>
          <w:ilvl w:val="1"/>
          <w:numId w:val="3"/>
        </w:numPr>
        <w:spacing w:line="480" w:lineRule="auto"/>
        <w:jc w:val="both"/>
        <w:rPr>
          <w:rFonts w:ascii="Times New Roman" w:hAnsi="Times New Roman" w:cs="Times New Roman"/>
          <w:b/>
          <w:sz w:val="24"/>
          <w:szCs w:val="24"/>
          <w:shd w:val="clear" w:color="auto" w:fill="FFFFFF"/>
        </w:rPr>
      </w:pPr>
      <w:r w:rsidRPr="005C637E">
        <w:rPr>
          <w:rFonts w:ascii="Times New Roman" w:hAnsi="Times New Roman" w:cs="Times New Roman"/>
          <w:b/>
          <w:sz w:val="24"/>
          <w:szCs w:val="24"/>
          <w:shd w:val="clear" w:color="auto" w:fill="FFFFFF"/>
        </w:rPr>
        <w:t>Statement of the Problem</w:t>
      </w:r>
    </w:p>
    <w:p w:rsidR="0028295D" w:rsidRDefault="005C637E" w:rsidP="005C637E">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5C637E">
        <w:rPr>
          <w:rFonts w:ascii="Times New Roman" w:hAnsi="Times New Roman" w:cs="Times New Roman"/>
          <w:sz w:val="24"/>
          <w:szCs w:val="24"/>
        </w:rPr>
        <w:t xml:space="preserve">It is challenging to understand the concept of </w:t>
      </w:r>
      <w:proofErr w:type="spellStart"/>
      <w:r w:rsidRPr="005C637E">
        <w:rPr>
          <w:rFonts w:ascii="Times New Roman" w:hAnsi="Times New Roman" w:cs="Times New Roman"/>
          <w:sz w:val="24"/>
          <w:szCs w:val="24"/>
        </w:rPr>
        <w:t>blockchain</w:t>
      </w:r>
      <w:proofErr w:type="spellEnd"/>
      <w:r w:rsidRPr="005C637E">
        <w:rPr>
          <w:rFonts w:ascii="Times New Roman" w:hAnsi="Times New Roman" w:cs="Times New Roman"/>
          <w:sz w:val="24"/>
          <w:szCs w:val="24"/>
        </w:rPr>
        <w:t xml:space="preserve"> in details. Firms have to understand the type of their business and the type of </w:t>
      </w:r>
      <w:proofErr w:type="spellStart"/>
      <w:r w:rsidRPr="005C637E">
        <w:rPr>
          <w:rFonts w:ascii="Times New Roman" w:hAnsi="Times New Roman" w:cs="Times New Roman"/>
          <w:sz w:val="24"/>
          <w:szCs w:val="24"/>
        </w:rPr>
        <w:t>blockchain</w:t>
      </w:r>
      <w:proofErr w:type="spellEnd"/>
      <w:r w:rsidRPr="005C637E">
        <w:rPr>
          <w:rFonts w:ascii="Times New Roman" w:hAnsi="Times New Roman" w:cs="Times New Roman"/>
          <w:sz w:val="24"/>
          <w:szCs w:val="24"/>
        </w:rPr>
        <w:t xml:space="preserve"> network and applications that would maximize their potentials in attempt of improving quality and innovation. </w:t>
      </w:r>
      <w:r w:rsidR="0028295D">
        <w:rPr>
          <w:rFonts w:ascii="Times New Roman" w:hAnsi="Times New Roman" w:cs="Times New Roman"/>
          <w:sz w:val="24"/>
          <w:szCs w:val="24"/>
        </w:rPr>
        <w:t xml:space="preserve">Currently, UAE </w:t>
      </w:r>
      <w:r w:rsidR="0028295D">
        <w:rPr>
          <w:rFonts w:ascii="Times New Roman" w:hAnsi="Times New Roman" w:cs="Times New Roman"/>
          <w:sz w:val="24"/>
          <w:szCs w:val="24"/>
        </w:rPr>
        <w:lastRenderedPageBreak/>
        <w:t xml:space="preserve">is host to many pilot projects using </w:t>
      </w:r>
      <w:proofErr w:type="spellStart"/>
      <w:r w:rsidR="0028295D">
        <w:rPr>
          <w:rFonts w:ascii="Times New Roman" w:hAnsi="Times New Roman" w:cs="Times New Roman"/>
          <w:sz w:val="24"/>
          <w:szCs w:val="24"/>
        </w:rPr>
        <w:t>blockchain</w:t>
      </w:r>
      <w:proofErr w:type="spellEnd"/>
      <w:r w:rsidR="0028295D">
        <w:rPr>
          <w:rFonts w:ascii="Times New Roman" w:hAnsi="Times New Roman" w:cs="Times New Roman"/>
          <w:sz w:val="24"/>
          <w:szCs w:val="24"/>
        </w:rPr>
        <w:t xml:space="preserve"> from the oil manufacturing sectors to transport sectors, utilizing the technology to protect their databases as well as automating transactions. In this case, there has not been full utilization of </w:t>
      </w:r>
      <w:proofErr w:type="spellStart"/>
      <w:r w:rsidR="0028295D">
        <w:rPr>
          <w:rFonts w:ascii="Times New Roman" w:hAnsi="Times New Roman" w:cs="Times New Roman"/>
          <w:sz w:val="24"/>
          <w:szCs w:val="24"/>
        </w:rPr>
        <w:t>blockchain</w:t>
      </w:r>
      <w:proofErr w:type="spellEnd"/>
      <w:r w:rsidR="0028295D">
        <w:rPr>
          <w:rFonts w:ascii="Times New Roman" w:hAnsi="Times New Roman" w:cs="Times New Roman"/>
          <w:sz w:val="24"/>
          <w:szCs w:val="24"/>
        </w:rPr>
        <w:t xml:space="preserve"> in the UAE. As such, the rate of utilization of </w:t>
      </w:r>
      <w:proofErr w:type="spellStart"/>
      <w:r w:rsidR="0028295D">
        <w:rPr>
          <w:rFonts w:ascii="Times New Roman" w:hAnsi="Times New Roman" w:cs="Times New Roman"/>
          <w:sz w:val="24"/>
          <w:szCs w:val="24"/>
        </w:rPr>
        <w:t>blockchain</w:t>
      </w:r>
      <w:proofErr w:type="spellEnd"/>
      <w:r w:rsidR="0028295D">
        <w:rPr>
          <w:rFonts w:ascii="Times New Roman" w:hAnsi="Times New Roman" w:cs="Times New Roman"/>
          <w:sz w:val="24"/>
          <w:szCs w:val="24"/>
        </w:rPr>
        <w:t xml:space="preserve"> in the UAE is currently limited to the pilot projects, which are also limited to the transport and oil manufacturing sectors. As such, the aim of the research will be to investigate the relationship of </w:t>
      </w:r>
      <w:proofErr w:type="spellStart"/>
      <w:r w:rsidR="0028295D">
        <w:rPr>
          <w:rFonts w:ascii="Times New Roman" w:hAnsi="Times New Roman" w:cs="Times New Roman"/>
          <w:sz w:val="24"/>
          <w:szCs w:val="24"/>
        </w:rPr>
        <w:t>blockchain</w:t>
      </w:r>
      <w:proofErr w:type="spellEnd"/>
      <w:r w:rsidR="0028295D">
        <w:rPr>
          <w:rFonts w:ascii="Times New Roman" w:hAnsi="Times New Roman" w:cs="Times New Roman"/>
          <w:sz w:val="24"/>
          <w:szCs w:val="24"/>
        </w:rPr>
        <w:t xml:space="preserve"> technology and quality management, performance as well as innovation and risks.</w:t>
      </w:r>
    </w:p>
    <w:p w:rsidR="005C637E" w:rsidRDefault="0028295D" w:rsidP="0028295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As a response to the above problem, this research aims at investigating the impacts that using </w:t>
      </w:r>
      <w:proofErr w:type="spellStart"/>
      <w:r>
        <w:rPr>
          <w:rFonts w:ascii="Times New Roman" w:hAnsi="Times New Roman" w:cs="Times New Roman"/>
          <w:sz w:val="24"/>
          <w:szCs w:val="24"/>
        </w:rPr>
        <w:t>blockchain</w:t>
      </w:r>
      <w:proofErr w:type="spellEnd"/>
      <w:r>
        <w:rPr>
          <w:rFonts w:ascii="Times New Roman" w:hAnsi="Times New Roman" w:cs="Times New Roman"/>
          <w:sz w:val="24"/>
          <w:szCs w:val="24"/>
        </w:rPr>
        <w:t xml:space="preserve"> technology will have in quality management as well as innovation. Particularly, the research aims at applying </w:t>
      </w:r>
      <w:proofErr w:type="spellStart"/>
      <w:r>
        <w:rPr>
          <w:rFonts w:ascii="Times New Roman" w:hAnsi="Times New Roman" w:cs="Times New Roman"/>
          <w:sz w:val="24"/>
          <w:szCs w:val="24"/>
        </w:rPr>
        <w:t>blockchain</w:t>
      </w:r>
      <w:proofErr w:type="spellEnd"/>
      <w:r>
        <w:rPr>
          <w:rFonts w:ascii="Times New Roman" w:hAnsi="Times New Roman" w:cs="Times New Roman"/>
          <w:sz w:val="24"/>
          <w:szCs w:val="24"/>
        </w:rPr>
        <w:t xml:space="preserve"> technology across different sectors of the economy, ranging from healthcare, financial sector to education sector. </w:t>
      </w:r>
    </w:p>
    <w:p w:rsidR="002512D9" w:rsidRPr="000227DA" w:rsidRDefault="002512D9" w:rsidP="002512D9">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1.4 </w:t>
      </w:r>
      <w:r w:rsidRPr="000227DA">
        <w:rPr>
          <w:rFonts w:ascii="Times New Roman" w:hAnsi="Times New Roman" w:cs="Times New Roman"/>
          <w:b/>
          <w:sz w:val="24"/>
          <w:szCs w:val="24"/>
        </w:rPr>
        <w:t>Research Questions</w:t>
      </w:r>
    </w:p>
    <w:p w:rsidR="002512D9" w:rsidRDefault="002512D9" w:rsidP="002512D9">
      <w:pPr>
        <w:spacing w:line="480" w:lineRule="auto"/>
        <w:jc w:val="both"/>
        <w:rPr>
          <w:rFonts w:ascii="Times New Roman" w:hAnsi="Times New Roman" w:cs="Times New Roman"/>
          <w:sz w:val="24"/>
          <w:szCs w:val="24"/>
        </w:rPr>
      </w:pPr>
      <w:r w:rsidRPr="000227DA">
        <w:rPr>
          <w:rFonts w:ascii="Times New Roman" w:hAnsi="Times New Roman" w:cs="Times New Roman"/>
          <w:sz w:val="24"/>
          <w:szCs w:val="24"/>
        </w:rPr>
        <w:t>Based on the research objectives, the study will aim at answeri</w:t>
      </w:r>
      <w:r>
        <w:rPr>
          <w:rFonts w:ascii="Times New Roman" w:hAnsi="Times New Roman" w:cs="Times New Roman"/>
          <w:sz w:val="24"/>
          <w:szCs w:val="24"/>
        </w:rPr>
        <w:t>ng the following questions</w:t>
      </w:r>
      <w:r w:rsidRPr="000227DA">
        <w:rPr>
          <w:rFonts w:ascii="Times New Roman" w:hAnsi="Times New Roman" w:cs="Times New Roman"/>
          <w:sz w:val="24"/>
          <w:szCs w:val="24"/>
        </w:rPr>
        <w:t>:</w:t>
      </w:r>
    </w:p>
    <w:p w:rsidR="000A3A67" w:rsidRPr="000A3A67" w:rsidRDefault="000A3A67" w:rsidP="000A3A67">
      <w:pPr>
        <w:pStyle w:val="ListParagraph"/>
        <w:numPr>
          <w:ilvl w:val="0"/>
          <w:numId w:val="7"/>
        </w:numPr>
        <w:spacing w:after="0" w:line="600" w:lineRule="auto"/>
        <w:jc w:val="both"/>
        <w:rPr>
          <w:rFonts w:asciiTheme="majorBidi" w:hAnsiTheme="majorBidi" w:cstheme="majorBidi"/>
          <w:sz w:val="24"/>
          <w:szCs w:val="24"/>
        </w:rPr>
      </w:pPr>
      <w:r w:rsidRPr="000A3A67">
        <w:rPr>
          <w:rFonts w:asciiTheme="majorBidi" w:hAnsiTheme="majorBidi" w:cstheme="majorBidi"/>
          <w:sz w:val="24"/>
          <w:szCs w:val="24"/>
        </w:rPr>
        <w:t xml:space="preserve">What is the impact of </w:t>
      </w:r>
      <w:proofErr w:type="spellStart"/>
      <w:r w:rsidRPr="000A3A67">
        <w:rPr>
          <w:rFonts w:asciiTheme="majorBidi" w:hAnsiTheme="majorBidi" w:cstheme="majorBidi"/>
          <w:sz w:val="24"/>
          <w:szCs w:val="24"/>
        </w:rPr>
        <w:t>Blockchain</w:t>
      </w:r>
      <w:proofErr w:type="spellEnd"/>
      <w:r w:rsidRPr="000A3A67">
        <w:rPr>
          <w:rFonts w:asciiTheme="majorBidi" w:hAnsiTheme="majorBidi" w:cstheme="majorBidi"/>
          <w:sz w:val="24"/>
          <w:szCs w:val="24"/>
        </w:rPr>
        <w:t xml:space="preserve"> Technology on Quality Management?</w:t>
      </w:r>
    </w:p>
    <w:p w:rsidR="000A3A67" w:rsidRPr="000A3A67" w:rsidRDefault="000A3A67" w:rsidP="000A3A67">
      <w:pPr>
        <w:pStyle w:val="ListParagraph"/>
        <w:numPr>
          <w:ilvl w:val="0"/>
          <w:numId w:val="7"/>
        </w:numPr>
        <w:spacing w:after="0" w:line="600" w:lineRule="auto"/>
        <w:jc w:val="both"/>
        <w:rPr>
          <w:rFonts w:asciiTheme="majorBidi" w:hAnsiTheme="majorBidi" w:cstheme="majorBidi"/>
          <w:sz w:val="24"/>
          <w:szCs w:val="24"/>
        </w:rPr>
      </w:pPr>
      <w:r w:rsidRPr="000A3A67">
        <w:rPr>
          <w:rFonts w:asciiTheme="majorBidi" w:hAnsiTheme="majorBidi" w:cstheme="majorBidi"/>
          <w:sz w:val="24"/>
          <w:szCs w:val="24"/>
        </w:rPr>
        <w:t xml:space="preserve">What is the impact of </w:t>
      </w:r>
      <w:proofErr w:type="spellStart"/>
      <w:r w:rsidRPr="000A3A67">
        <w:rPr>
          <w:rFonts w:asciiTheme="majorBidi" w:hAnsiTheme="majorBidi" w:cstheme="majorBidi"/>
          <w:sz w:val="24"/>
          <w:szCs w:val="24"/>
        </w:rPr>
        <w:t>Blockchain</w:t>
      </w:r>
      <w:proofErr w:type="spellEnd"/>
      <w:r w:rsidRPr="000A3A67">
        <w:rPr>
          <w:rFonts w:asciiTheme="majorBidi" w:hAnsiTheme="majorBidi" w:cstheme="majorBidi"/>
          <w:sz w:val="24"/>
          <w:szCs w:val="24"/>
        </w:rPr>
        <w:t xml:space="preserve"> Technology on Innovation?</w:t>
      </w:r>
    </w:p>
    <w:p w:rsidR="000A3A67" w:rsidRPr="000A3A67" w:rsidRDefault="000A3A67" w:rsidP="000A3A67">
      <w:pPr>
        <w:pStyle w:val="ListParagraph"/>
        <w:numPr>
          <w:ilvl w:val="0"/>
          <w:numId w:val="7"/>
        </w:numPr>
        <w:spacing w:after="0" w:line="600" w:lineRule="auto"/>
        <w:jc w:val="both"/>
        <w:rPr>
          <w:rFonts w:asciiTheme="majorBidi" w:hAnsiTheme="majorBidi" w:cstheme="majorBidi"/>
          <w:sz w:val="24"/>
          <w:szCs w:val="24"/>
        </w:rPr>
      </w:pPr>
      <w:r w:rsidRPr="000A3A67">
        <w:rPr>
          <w:rFonts w:ascii="Times New Roman" w:hAnsi="Times New Roman" w:cs="Times New Roman"/>
          <w:sz w:val="24"/>
          <w:szCs w:val="24"/>
        </w:rPr>
        <w:t xml:space="preserve">What is the impact of </w:t>
      </w:r>
      <w:r w:rsidRPr="000A3A67">
        <w:rPr>
          <w:rFonts w:asciiTheme="majorBidi" w:hAnsiTheme="majorBidi" w:cstheme="majorBidi"/>
          <w:sz w:val="24"/>
          <w:szCs w:val="24"/>
        </w:rPr>
        <w:t>Quality Management on Performance?</w:t>
      </w:r>
    </w:p>
    <w:p w:rsidR="000A3A67" w:rsidRPr="000A3A67" w:rsidRDefault="000A3A67" w:rsidP="000A3A67">
      <w:pPr>
        <w:pStyle w:val="ListParagraph"/>
        <w:numPr>
          <w:ilvl w:val="0"/>
          <w:numId w:val="7"/>
        </w:numPr>
        <w:spacing w:after="0" w:line="600" w:lineRule="auto"/>
        <w:jc w:val="both"/>
        <w:rPr>
          <w:rFonts w:asciiTheme="majorBidi" w:hAnsiTheme="majorBidi" w:cstheme="majorBidi"/>
          <w:sz w:val="24"/>
          <w:szCs w:val="24"/>
        </w:rPr>
      </w:pPr>
      <w:r w:rsidRPr="000A3A67">
        <w:rPr>
          <w:rFonts w:ascii="Times New Roman" w:hAnsi="Times New Roman" w:cs="Times New Roman"/>
          <w:sz w:val="24"/>
          <w:szCs w:val="24"/>
        </w:rPr>
        <w:t xml:space="preserve">What is the impact of </w:t>
      </w:r>
      <w:r w:rsidRPr="000A3A67">
        <w:rPr>
          <w:rFonts w:asciiTheme="majorBidi" w:hAnsiTheme="majorBidi" w:cstheme="majorBidi"/>
          <w:sz w:val="24"/>
          <w:szCs w:val="24"/>
        </w:rPr>
        <w:t>Innovation on Performance?</w:t>
      </w:r>
    </w:p>
    <w:p w:rsidR="000A3A67" w:rsidRPr="000A3A67" w:rsidRDefault="000A3A67" w:rsidP="000A3A67">
      <w:pPr>
        <w:pStyle w:val="ListParagraph"/>
        <w:rPr>
          <w:rFonts w:ascii="Times New Roman" w:hAnsi="Times New Roman" w:cs="Times New Roman"/>
          <w:sz w:val="24"/>
          <w:szCs w:val="24"/>
        </w:rPr>
      </w:pPr>
    </w:p>
    <w:p w:rsidR="0069194E" w:rsidRPr="000227DA" w:rsidRDefault="00082AC9" w:rsidP="008E76A7">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1.5 </w:t>
      </w:r>
      <w:r w:rsidR="00300DC0">
        <w:rPr>
          <w:rFonts w:ascii="Times New Roman" w:hAnsi="Times New Roman" w:cs="Times New Roman"/>
          <w:b/>
          <w:sz w:val="24"/>
          <w:szCs w:val="24"/>
        </w:rPr>
        <w:t>Objectives of the Study</w:t>
      </w:r>
    </w:p>
    <w:p w:rsidR="000A3A67" w:rsidRDefault="0069194E" w:rsidP="000A3A67">
      <w:pPr>
        <w:pStyle w:val="ListParagraph"/>
        <w:numPr>
          <w:ilvl w:val="0"/>
          <w:numId w:val="5"/>
        </w:numPr>
        <w:spacing w:line="480" w:lineRule="auto"/>
        <w:jc w:val="both"/>
        <w:rPr>
          <w:rFonts w:ascii="Times New Roman" w:hAnsi="Times New Roman" w:cs="Times New Roman"/>
          <w:sz w:val="24"/>
          <w:szCs w:val="24"/>
        </w:rPr>
      </w:pPr>
      <w:r w:rsidRPr="000A3A67">
        <w:rPr>
          <w:rFonts w:ascii="Times New Roman" w:hAnsi="Times New Roman" w:cs="Times New Roman"/>
          <w:sz w:val="24"/>
          <w:szCs w:val="24"/>
        </w:rPr>
        <w:t xml:space="preserve">To determine the impacts of </w:t>
      </w:r>
      <w:proofErr w:type="spellStart"/>
      <w:r w:rsidRPr="000A3A67">
        <w:rPr>
          <w:rFonts w:ascii="Times New Roman" w:hAnsi="Times New Roman" w:cs="Times New Roman"/>
          <w:sz w:val="24"/>
          <w:szCs w:val="24"/>
        </w:rPr>
        <w:t>blockchain</w:t>
      </w:r>
      <w:proofErr w:type="spellEnd"/>
      <w:r w:rsidRPr="000A3A67">
        <w:rPr>
          <w:rFonts w:ascii="Times New Roman" w:hAnsi="Times New Roman" w:cs="Times New Roman"/>
          <w:sz w:val="24"/>
          <w:szCs w:val="24"/>
        </w:rPr>
        <w:t xml:space="preserve"> technology </w:t>
      </w:r>
      <w:r w:rsidR="000A3A67">
        <w:rPr>
          <w:rFonts w:ascii="Times New Roman" w:hAnsi="Times New Roman" w:cs="Times New Roman"/>
          <w:sz w:val="24"/>
          <w:szCs w:val="24"/>
        </w:rPr>
        <w:t>on</w:t>
      </w:r>
      <w:r w:rsidRPr="000A3A67">
        <w:rPr>
          <w:rFonts w:ascii="Times New Roman" w:hAnsi="Times New Roman" w:cs="Times New Roman"/>
          <w:sz w:val="24"/>
          <w:szCs w:val="24"/>
        </w:rPr>
        <w:t xml:space="preserve"> </w:t>
      </w:r>
      <w:r w:rsidR="000A3A67">
        <w:rPr>
          <w:rFonts w:ascii="Times New Roman" w:hAnsi="Times New Roman" w:cs="Times New Roman"/>
          <w:sz w:val="24"/>
          <w:szCs w:val="24"/>
        </w:rPr>
        <w:t>quality m</w:t>
      </w:r>
      <w:r w:rsidR="000A3A67" w:rsidRPr="002512D9">
        <w:rPr>
          <w:rFonts w:ascii="Times New Roman" w:hAnsi="Times New Roman" w:cs="Times New Roman"/>
          <w:sz w:val="24"/>
          <w:szCs w:val="24"/>
        </w:rPr>
        <w:t xml:space="preserve">anagement </w:t>
      </w:r>
    </w:p>
    <w:p w:rsidR="00082AC9" w:rsidRPr="000A3A67" w:rsidRDefault="00082AC9" w:rsidP="00082AC9">
      <w:pPr>
        <w:pStyle w:val="ListParagraph"/>
        <w:numPr>
          <w:ilvl w:val="0"/>
          <w:numId w:val="5"/>
        </w:numPr>
        <w:spacing w:line="480" w:lineRule="auto"/>
        <w:jc w:val="both"/>
        <w:rPr>
          <w:rFonts w:ascii="Times New Roman" w:hAnsi="Times New Roman" w:cs="Times New Roman"/>
          <w:sz w:val="24"/>
          <w:szCs w:val="24"/>
        </w:rPr>
      </w:pPr>
      <w:r w:rsidRPr="000A3A67">
        <w:rPr>
          <w:rFonts w:ascii="Times New Roman" w:hAnsi="Times New Roman" w:cs="Times New Roman"/>
          <w:sz w:val="24"/>
          <w:szCs w:val="24"/>
        </w:rPr>
        <w:t xml:space="preserve">To determine the impacts of </w:t>
      </w:r>
      <w:proofErr w:type="spellStart"/>
      <w:r w:rsidRPr="000A3A67">
        <w:rPr>
          <w:rFonts w:ascii="Times New Roman" w:hAnsi="Times New Roman" w:cs="Times New Roman"/>
          <w:sz w:val="24"/>
          <w:szCs w:val="24"/>
        </w:rPr>
        <w:t>blockchain</w:t>
      </w:r>
      <w:proofErr w:type="spellEnd"/>
      <w:r w:rsidRPr="000A3A67">
        <w:rPr>
          <w:rFonts w:ascii="Times New Roman" w:hAnsi="Times New Roman" w:cs="Times New Roman"/>
          <w:sz w:val="24"/>
          <w:szCs w:val="24"/>
        </w:rPr>
        <w:t xml:space="preserve"> technology on innovation</w:t>
      </w:r>
    </w:p>
    <w:p w:rsidR="00082AC9" w:rsidRDefault="00082AC9" w:rsidP="000A3A67">
      <w:pPr>
        <w:pStyle w:val="ListParagraph"/>
        <w:numPr>
          <w:ilvl w:val="0"/>
          <w:numId w:val="5"/>
        </w:num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To determine the impacts of </w:t>
      </w:r>
      <w:r w:rsidR="000A3A67">
        <w:rPr>
          <w:rFonts w:ascii="Times New Roman" w:hAnsi="Times New Roman" w:cs="Times New Roman"/>
          <w:sz w:val="24"/>
          <w:szCs w:val="24"/>
        </w:rPr>
        <w:t>quality m</w:t>
      </w:r>
      <w:r w:rsidR="000A3A67" w:rsidRPr="002512D9">
        <w:rPr>
          <w:rFonts w:ascii="Times New Roman" w:hAnsi="Times New Roman" w:cs="Times New Roman"/>
          <w:sz w:val="24"/>
          <w:szCs w:val="24"/>
        </w:rPr>
        <w:t xml:space="preserve">anagement </w:t>
      </w:r>
      <w:r>
        <w:rPr>
          <w:rFonts w:ascii="Times New Roman" w:hAnsi="Times New Roman" w:cs="Times New Roman"/>
          <w:sz w:val="24"/>
          <w:szCs w:val="24"/>
        </w:rPr>
        <w:t>on performance</w:t>
      </w:r>
    </w:p>
    <w:p w:rsidR="007359EA" w:rsidRPr="00082AC9" w:rsidRDefault="00082AC9" w:rsidP="000A3A67">
      <w:pPr>
        <w:pStyle w:val="ListParagraph"/>
        <w:numPr>
          <w:ilvl w:val="0"/>
          <w:numId w:val="5"/>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To determine the impacts of </w:t>
      </w:r>
      <w:r w:rsidR="000A3A67">
        <w:rPr>
          <w:rFonts w:ascii="Times New Roman" w:hAnsi="Times New Roman" w:cs="Times New Roman"/>
          <w:sz w:val="24"/>
          <w:szCs w:val="24"/>
        </w:rPr>
        <w:t>quality m</w:t>
      </w:r>
      <w:r w:rsidR="000A3A67" w:rsidRPr="002512D9">
        <w:rPr>
          <w:rFonts w:ascii="Times New Roman" w:hAnsi="Times New Roman" w:cs="Times New Roman"/>
          <w:sz w:val="24"/>
          <w:szCs w:val="24"/>
        </w:rPr>
        <w:t xml:space="preserve">anagement </w:t>
      </w:r>
      <w:r>
        <w:rPr>
          <w:rFonts w:ascii="Times New Roman" w:hAnsi="Times New Roman" w:cs="Times New Roman"/>
          <w:sz w:val="24"/>
          <w:szCs w:val="24"/>
        </w:rPr>
        <w:t xml:space="preserve">on </w:t>
      </w:r>
      <w:r w:rsidR="000A3A67">
        <w:rPr>
          <w:rFonts w:ascii="Times New Roman" w:hAnsi="Times New Roman" w:cs="Times New Roman"/>
          <w:sz w:val="24"/>
          <w:szCs w:val="24"/>
        </w:rPr>
        <w:t>performance</w:t>
      </w:r>
    </w:p>
    <w:p w:rsidR="00082AC9" w:rsidRDefault="00082AC9" w:rsidP="00082AC9">
      <w:pPr>
        <w:spacing w:line="480" w:lineRule="auto"/>
        <w:jc w:val="both"/>
        <w:rPr>
          <w:rFonts w:ascii="Times New Roman" w:hAnsi="Times New Roman" w:cs="Times New Roman"/>
          <w:b/>
          <w:sz w:val="24"/>
          <w:szCs w:val="24"/>
        </w:rPr>
      </w:pPr>
      <w:r>
        <w:rPr>
          <w:rFonts w:ascii="Times New Roman" w:hAnsi="Times New Roman" w:cs="Times New Roman"/>
          <w:b/>
          <w:sz w:val="24"/>
          <w:szCs w:val="24"/>
        </w:rPr>
        <w:t>Research Hypothesis</w:t>
      </w:r>
    </w:p>
    <w:p w:rsidR="00082AC9" w:rsidRPr="000227DA" w:rsidRDefault="00082AC9" w:rsidP="00082AC9">
      <w:pPr>
        <w:spacing w:line="480" w:lineRule="auto"/>
        <w:jc w:val="both"/>
        <w:rPr>
          <w:rFonts w:ascii="Times New Roman" w:hAnsi="Times New Roman" w:cs="Times New Roman"/>
          <w:sz w:val="24"/>
          <w:szCs w:val="24"/>
        </w:rPr>
      </w:pPr>
      <w:r w:rsidRPr="000227DA">
        <w:rPr>
          <w:rFonts w:ascii="Times New Roman" w:hAnsi="Times New Roman" w:cs="Times New Roman"/>
          <w:sz w:val="24"/>
          <w:szCs w:val="24"/>
        </w:rPr>
        <w:t>Based on the study objective</w:t>
      </w:r>
      <w:r>
        <w:rPr>
          <w:rFonts w:ascii="Times New Roman" w:hAnsi="Times New Roman" w:cs="Times New Roman"/>
          <w:sz w:val="24"/>
          <w:szCs w:val="24"/>
        </w:rPr>
        <w:t>s, the research will work with the following</w:t>
      </w:r>
      <w:r w:rsidRPr="000227DA">
        <w:rPr>
          <w:rFonts w:ascii="Times New Roman" w:hAnsi="Times New Roman" w:cs="Times New Roman"/>
          <w:sz w:val="24"/>
          <w:szCs w:val="24"/>
        </w:rPr>
        <w:t xml:space="preserve"> hypotheses</w:t>
      </w:r>
      <w:r>
        <w:rPr>
          <w:rFonts w:ascii="Times New Roman" w:hAnsi="Times New Roman" w:cs="Times New Roman"/>
          <w:sz w:val="24"/>
          <w:szCs w:val="24"/>
        </w:rPr>
        <w:t>:</w:t>
      </w:r>
    </w:p>
    <w:p w:rsidR="000A3A67" w:rsidRDefault="000A3A67" w:rsidP="000A3A67">
      <w:pPr>
        <w:pStyle w:val="ListParagraph"/>
        <w:numPr>
          <w:ilvl w:val="0"/>
          <w:numId w:val="6"/>
        </w:numPr>
        <w:spacing w:line="480" w:lineRule="auto"/>
        <w:jc w:val="both"/>
        <w:rPr>
          <w:rFonts w:ascii="Times New Roman" w:hAnsi="Times New Roman" w:cs="Times New Roman"/>
          <w:sz w:val="24"/>
          <w:szCs w:val="24"/>
        </w:rPr>
      </w:pPr>
      <w:r w:rsidRPr="000A3A67">
        <w:rPr>
          <w:rFonts w:ascii="Times New Roman" w:hAnsi="Times New Roman" w:cs="Times New Roman"/>
          <w:sz w:val="24"/>
          <w:szCs w:val="24"/>
        </w:rPr>
        <w:t xml:space="preserve">H1. </w:t>
      </w:r>
      <w:proofErr w:type="spellStart"/>
      <w:r w:rsidRPr="000A3A67">
        <w:rPr>
          <w:rFonts w:ascii="Times New Roman" w:hAnsi="Times New Roman" w:cs="Times New Roman"/>
          <w:sz w:val="24"/>
          <w:szCs w:val="24"/>
        </w:rPr>
        <w:t>Blockchain</w:t>
      </w:r>
      <w:proofErr w:type="spellEnd"/>
      <w:r w:rsidRPr="000A3A67">
        <w:rPr>
          <w:rFonts w:ascii="Times New Roman" w:hAnsi="Times New Roman" w:cs="Times New Roman"/>
          <w:sz w:val="24"/>
          <w:szCs w:val="24"/>
        </w:rPr>
        <w:t xml:space="preserve"> Technology improves the level of Quality Management  </w:t>
      </w:r>
    </w:p>
    <w:p w:rsidR="000A3A67" w:rsidRDefault="000A3A67" w:rsidP="000A3A67">
      <w:pPr>
        <w:pStyle w:val="ListParagraph"/>
        <w:numPr>
          <w:ilvl w:val="0"/>
          <w:numId w:val="6"/>
        </w:numPr>
        <w:spacing w:line="480" w:lineRule="auto"/>
        <w:jc w:val="both"/>
        <w:rPr>
          <w:rFonts w:ascii="Times New Roman" w:hAnsi="Times New Roman" w:cs="Times New Roman"/>
          <w:sz w:val="24"/>
          <w:szCs w:val="24"/>
        </w:rPr>
      </w:pPr>
      <w:r w:rsidRPr="000A3A67">
        <w:rPr>
          <w:rFonts w:ascii="Times New Roman" w:hAnsi="Times New Roman" w:cs="Times New Roman"/>
          <w:sz w:val="24"/>
          <w:szCs w:val="24"/>
        </w:rPr>
        <w:t>H</w:t>
      </w:r>
      <w:r>
        <w:rPr>
          <w:rFonts w:ascii="Times New Roman" w:hAnsi="Times New Roman" w:cs="Times New Roman"/>
          <w:sz w:val="24"/>
          <w:szCs w:val="24"/>
        </w:rPr>
        <w:t>2</w:t>
      </w:r>
      <w:r w:rsidRPr="000A3A67">
        <w:rPr>
          <w:rFonts w:ascii="Times New Roman" w:hAnsi="Times New Roman" w:cs="Times New Roman"/>
          <w:sz w:val="24"/>
          <w:szCs w:val="24"/>
        </w:rPr>
        <w:t xml:space="preserve">. </w:t>
      </w:r>
      <w:proofErr w:type="spellStart"/>
      <w:r w:rsidRPr="000A3A67">
        <w:rPr>
          <w:rFonts w:ascii="Times New Roman" w:hAnsi="Times New Roman" w:cs="Times New Roman"/>
          <w:sz w:val="24"/>
          <w:szCs w:val="24"/>
        </w:rPr>
        <w:t>Blockchain</w:t>
      </w:r>
      <w:proofErr w:type="spellEnd"/>
      <w:r w:rsidRPr="000A3A67">
        <w:rPr>
          <w:rFonts w:ascii="Times New Roman" w:hAnsi="Times New Roman" w:cs="Times New Roman"/>
          <w:sz w:val="24"/>
          <w:szCs w:val="24"/>
        </w:rPr>
        <w:t xml:space="preserve"> Technology improves the level of Innovation</w:t>
      </w:r>
    </w:p>
    <w:p w:rsidR="000A3A67" w:rsidRDefault="000A3A67" w:rsidP="000A3A67">
      <w:pPr>
        <w:pStyle w:val="ListParagraph"/>
        <w:numPr>
          <w:ilvl w:val="0"/>
          <w:numId w:val="6"/>
        </w:numPr>
        <w:spacing w:line="480" w:lineRule="auto"/>
        <w:jc w:val="both"/>
        <w:rPr>
          <w:rFonts w:ascii="Times New Roman" w:hAnsi="Times New Roman" w:cs="Times New Roman"/>
          <w:sz w:val="24"/>
          <w:szCs w:val="24"/>
        </w:rPr>
      </w:pPr>
      <w:r w:rsidRPr="000A3A67">
        <w:rPr>
          <w:rFonts w:ascii="Times New Roman" w:hAnsi="Times New Roman" w:cs="Times New Roman"/>
          <w:sz w:val="24"/>
          <w:szCs w:val="24"/>
        </w:rPr>
        <w:t>H</w:t>
      </w:r>
      <w:r>
        <w:rPr>
          <w:rFonts w:ascii="Times New Roman" w:hAnsi="Times New Roman" w:cs="Times New Roman"/>
          <w:sz w:val="24"/>
          <w:szCs w:val="24"/>
        </w:rPr>
        <w:t>3</w:t>
      </w:r>
      <w:r w:rsidRPr="000A3A67">
        <w:rPr>
          <w:rFonts w:ascii="Times New Roman" w:hAnsi="Times New Roman" w:cs="Times New Roman"/>
          <w:sz w:val="24"/>
          <w:szCs w:val="24"/>
        </w:rPr>
        <w:t>. Quality Management impacts Performance</w:t>
      </w:r>
    </w:p>
    <w:p w:rsidR="000A3A67" w:rsidRPr="000A3A67" w:rsidRDefault="000A3A67" w:rsidP="000A3A67">
      <w:pPr>
        <w:pStyle w:val="ListParagraph"/>
        <w:numPr>
          <w:ilvl w:val="0"/>
          <w:numId w:val="6"/>
        </w:numPr>
        <w:spacing w:line="480" w:lineRule="auto"/>
        <w:jc w:val="both"/>
        <w:rPr>
          <w:rFonts w:ascii="Times New Roman" w:hAnsi="Times New Roman" w:cs="Times New Roman"/>
          <w:sz w:val="24"/>
          <w:szCs w:val="24"/>
        </w:rPr>
      </w:pPr>
      <w:r w:rsidRPr="000A3A67">
        <w:rPr>
          <w:rFonts w:ascii="Times New Roman" w:hAnsi="Times New Roman" w:cs="Times New Roman"/>
          <w:sz w:val="24"/>
          <w:szCs w:val="24"/>
        </w:rPr>
        <w:t>H</w:t>
      </w:r>
      <w:r>
        <w:rPr>
          <w:rFonts w:ascii="Times New Roman" w:hAnsi="Times New Roman" w:cs="Times New Roman"/>
          <w:sz w:val="24"/>
          <w:szCs w:val="24"/>
        </w:rPr>
        <w:t>4</w:t>
      </w:r>
      <w:r w:rsidRPr="000A3A67">
        <w:rPr>
          <w:rFonts w:ascii="Times New Roman" w:hAnsi="Times New Roman" w:cs="Times New Roman"/>
          <w:sz w:val="24"/>
          <w:szCs w:val="24"/>
        </w:rPr>
        <w:t>. Innovation and Innovation impacts Performance</w:t>
      </w:r>
    </w:p>
    <w:p w:rsidR="00AF053F" w:rsidRDefault="00AF053F" w:rsidP="008E76A7">
      <w:pPr>
        <w:spacing w:line="480" w:lineRule="auto"/>
        <w:jc w:val="both"/>
        <w:rPr>
          <w:rFonts w:ascii="Times New Roman" w:hAnsi="Times New Roman" w:cs="Times New Roman"/>
          <w:b/>
          <w:sz w:val="24"/>
          <w:szCs w:val="24"/>
        </w:rPr>
      </w:pPr>
      <w:r>
        <w:rPr>
          <w:rFonts w:ascii="Times New Roman" w:hAnsi="Times New Roman" w:cs="Times New Roman"/>
          <w:b/>
          <w:sz w:val="24"/>
          <w:szCs w:val="24"/>
        </w:rPr>
        <w:t>1.6 Significance of the Study</w:t>
      </w:r>
    </w:p>
    <w:p w:rsidR="00AF053F" w:rsidRDefault="00AF053F" w:rsidP="008E76A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study is significant to the government as it enables the government to view the importance of utilizing </w:t>
      </w:r>
      <w:proofErr w:type="spellStart"/>
      <w:r>
        <w:rPr>
          <w:rFonts w:ascii="Times New Roman" w:hAnsi="Times New Roman" w:cs="Times New Roman"/>
          <w:sz w:val="24"/>
          <w:szCs w:val="24"/>
        </w:rPr>
        <w:t>blockchain</w:t>
      </w:r>
      <w:proofErr w:type="spellEnd"/>
      <w:r>
        <w:rPr>
          <w:rFonts w:ascii="Times New Roman" w:hAnsi="Times New Roman" w:cs="Times New Roman"/>
          <w:sz w:val="24"/>
          <w:szCs w:val="24"/>
        </w:rPr>
        <w:t xml:space="preserve"> technology in improving the quality of the public service in UAE, thereby making it easier and faster to achieve the Vision 2030 of sustainable development. In the same way, the study is significant to the healthcare practitioners and policymakers as it demonstrates the possible efficiencies that </w:t>
      </w:r>
      <w:proofErr w:type="spellStart"/>
      <w:r>
        <w:rPr>
          <w:rFonts w:ascii="Times New Roman" w:hAnsi="Times New Roman" w:cs="Times New Roman"/>
          <w:sz w:val="24"/>
          <w:szCs w:val="24"/>
        </w:rPr>
        <w:t>blockchain</w:t>
      </w:r>
      <w:proofErr w:type="spellEnd"/>
      <w:r>
        <w:rPr>
          <w:rFonts w:ascii="Times New Roman" w:hAnsi="Times New Roman" w:cs="Times New Roman"/>
          <w:sz w:val="24"/>
          <w:szCs w:val="24"/>
        </w:rPr>
        <w:t xml:space="preserve"> improves in the health sector. </w:t>
      </w:r>
      <w:r w:rsidR="005A17ED">
        <w:rPr>
          <w:rFonts w:ascii="Times New Roman" w:hAnsi="Times New Roman" w:cs="Times New Roman"/>
          <w:sz w:val="24"/>
          <w:szCs w:val="24"/>
        </w:rPr>
        <w:t>In addition</w:t>
      </w:r>
      <w:r>
        <w:rPr>
          <w:rFonts w:ascii="Times New Roman" w:hAnsi="Times New Roman" w:cs="Times New Roman"/>
          <w:sz w:val="24"/>
          <w:szCs w:val="24"/>
        </w:rPr>
        <w:t xml:space="preserve">, the study is important to researchers and policymakers across the different sectors discussed, as it helps in enhancing the knowledge concerning the potential benefits of </w:t>
      </w:r>
      <w:proofErr w:type="spellStart"/>
      <w:r>
        <w:rPr>
          <w:rFonts w:ascii="Times New Roman" w:hAnsi="Times New Roman" w:cs="Times New Roman"/>
          <w:sz w:val="24"/>
          <w:szCs w:val="24"/>
        </w:rPr>
        <w:t>blockchain</w:t>
      </w:r>
      <w:proofErr w:type="spellEnd"/>
      <w:r>
        <w:rPr>
          <w:rFonts w:ascii="Times New Roman" w:hAnsi="Times New Roman" w:cs="Times New Roman"/>
          <w:sz w:val="24"/>
          <w:szCs w:val="24"/>
        </w:rPr>
        <w:t xml:space="preserve"> technology in quality management, performance, </w:t>
      </w:r>
      <w:r w:rsidR="005A17ED">
        <w:rPr>
          <w:rFonts w:ascii="Times New Roman" w:hAnsi="Times New Roman" w:cs="Times New Roman"/>
          <w:sz w:val="24"/>
          <w:szCs w:val="24"/>
        </w:rPr>
        <w:t>innovation,</w:t>
      </w:r>
      <w:r>
        <w:rPr>
          <w:rFonts w:ascii="Times New Roman" w:hAnsi="Times New Roman" w:cs="Times New Roman"/>
          <w:sz w:val="24"/>
          <w:szCs w:val="24"/>
        </w:rPr>
        <w:t xml:space="preserve"> and risks.</w:t>
      </w:r>
    </w:p>
    <w:p w:rsidR="00AF053F" w:rsidRDefault="00AF053F" w:rsidP="008E76A7">
      <w:pPr>
        <w:spacing w:line="480" w:lineRule="auto"/>
        <w:jc w:val="both"/>
        <w:rPr>
          <w:rFonts w:ascii="Times New Roman" w:hAnsi="Times New Roman" w:cs="Times New Roman"/>
          <w:b/>
          <w:sz w:val="24"/>
          <w:szCs w:val="24"/>
        </w:rPr>
      </w:pPr>
      <w:r>
        <w:rPr>
          <w:rFonts w:ascii="Times New Roman" w:hAnsi="Times New Roman" w:cs="Times New Roman"/>
          <w:b/>
          <w:sz w:val="24"/>
          <w:szCs w:val="24"/>
        </w:rPr>
        <w:t>1.7 Scope of the Study</w:t>
      </w:r>
    </w:p>
    <w:p w:rsidR="007E3FC3" w:rsidRDefault="00AF053F" w:rsidP="008E76A7">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It is important to define the boundary of a research as well as the scope. </w:t>
      </w:r>
      <w:r w:rsidR="00FC4F66" w:rsidRPr="00FC4F66">
        <w:rPr>
          <w:rFonts w:ascii="Times New Roman" w:hAnsi="Times New Roman" w:cs="Times New Roman"/>
          <w:sz w:val="24"/>
          <w:szCs w:val="24"/>
        </w:rPr>
        <w:t xml:space="preserve">This </w:t>
      </w:r>
      <w:r w:rsidR="00FC4F66">
        <w:rPr>
          <w:rFonts w:ascii="Times New Roman" w:hAnsi="Times New Roman" w:cs="Times New Roman"/>
          <w:sz w:val="24"/>
          <w:szCs w:val="24"/>
        </w:rPr>
        <w:t xml:space="preserve">study focuses on the impacts of </w:t>
      </w:r>
      <w:proofErr w:type="spellStart"/>
      <w:r w:rsidR="00FC4F66">
        <w:rPr>
          <w:rFonts w:ascii="Times New Roman" w:hAnsi="Times New Roman" w:cs="Times New Roman"/>
          <w:sz w:val="24"/>
          <w:szCs w:val="24"/>
        </w:rPr>
        <w:t>blockchain</w:t>
      </w:r>
      <w:proofErr w:type="spellEnd"/>
      <w:r w:rsidR="00FC4F66">
        <w:rPr>
          <w:rFonts w:ascii="Times New Roman" w:hAnsi="Times New Roman" w:cs="Times New Roman"/>
          <w:sz w:val="24"/>
          <w:szCs w:val="24"/>
        </w:rPr>
        <w:t xml:space="preserve"> technology in quality management as well as performance, innovation and risks. The study will analyze the information provided in literature to identify the</w:t>
      </w:r>
      <w:r w:rsidR="00FC4F66" w:rsidRPr="00FC4F66">
        <w:rPr>
          <w:rFonts w:ascii="Times New Roman" w:hAnsi="Times New Roman" w:cs="Times New Roman"/>
          <w:sz w:val="24"/>
          <w:szCs w:val="24"/>
        </w:rPr>
        <w:t xml:space="preserve"> </w:t>
      </w:r>
      <w:r w:rsidR="00FC4F66" w:rsidRPr="00FC4F66">
        <w:rPr>
          <w:rFonts w:ascii="Times New Roman" w:hAnsi="Times New Roman" w:cs="Times New Roman"/>
          <w:sz w:val="24"/>
          <w:szCs w:val="24"/>
        </w:rPr>
        <w:lastRenderedPageBreak/>
        <w:t xml:space="preserve">general baseline of the topic to identify all relevant literature, due to the novelty of the technology. </w:t>
      </w:r>
      <w:r w:rsidR="00861613">
        <w:rPr>
          <w:rFonts w:ascii="Times New Roman" w:hAnsi="Times New Roman" w:cs="Times New Roman"/>
          <w:sz w:val="24"/>
          <w:szCs w:val="24"/>
        </w:rPr>
        <w:t xml:space="preserve">Data will be collected from different firms in UAE which are currently using </w:t>
      </w:r>
      <w:proofErr w:type="spellStart"/>
      <w:r w:rsidR="00861613">
        <w:rPr>
          <w:rFonts w:ascii="Times New Roman" w:hAnsi="Times New Roman" w:cs="Times New Roman"/>
          <w:sz w:val="24"/>
          <w:szCs w:val="24"/>
        </w:rPr>
        <w:t>blockchain</w:t>
      </w:r>
      <w:proofErr w:type="spellEnd"/>
      <w:r w:rsidR="00861613">
        <w:rPr>
          <w:rFonts w:ascii="Times New Roman" w:hAnsi="Times New Roman" w:cs="Times New Roman"/>
          <w:sz w:val="24"/>
          <w:szCs w:val="24"/>
        </w:rPr>
        <w:t xml:space="preserve"> technology in the pilot stages. This data will be collected using online questionnaires which will be distributed. The data will be analyzed using statistics tools to determine the relationships existing between </w:t>
      </w:r>
      <w:proofErr w:type="spellStart"/>
      <w:r w:rsidR="00861613">
        <w:rPr>
          <w:rFonts w:ascii="Times New Roman" w:hAnsi="Times New Roman" w:cs="Times New Roman"/>
          <w:sz w:val="24"/>
          <w:szCs w:val="24"/>
        </w:rPr>
        <w:t>blockchain</w:t>
      </w:r>
      <w:proofErr w:type="spellEnd"/>
      <w:r w:rsidR="00861613">
        <w:rPr>
          <w:rFonts w:ascii="Times New Roman" w:hAnsi="Times New Roman" w:cs="Times New Roman"/>
          <w:sz w:val="24"/>
          <w:szCs w:val="24"/>
        </w:rPr>
        <w:t xml:space="preserve"> technology and quality management as well as performance, innovation and risks. </w:t>
      </w:r>
      <w:r w:rsidR="00FC4F66" w:rsidRPr="00FC4F66">
        <w:rPr>
          <w:rFonts w:ascii="Times New Roman" w:hAnsi="Times New Roman" w:cs="Times New Roman"/>
          <w:sz w:val="24"/>
          <w:szCs w:val="24"/>
        </w:rPr>
        <w:t xml:space="preserve">With the identiﬁcation of relevant literature, </w:t>
      </w:r>
      <w:r w:rsidR="00FC4F66">
        <w:rPr>
          <w:rFonts w:ascii="Times New Roman" w:hAnsi="Times New Roman" w:cs="Times New Roman"/>
          <w:sz w:val="24"/>
          <w:szCs w:val="24"/>
        </w:rPr>
        <w:t xml:space="preserve">the results found in the literature will be synthesized </w:t>
      </w:r>
      <w:r w:rsidR="00FC4F66" w:rsidRPr="00FC4F66">
        <w:rPr>
          <w:rFonts w:ascii="Times New Roman" w:hAnsi="Times New Roman" w:cs="Times New Roman"/>
          <w:sz w:val="24"/>
          <w:szCs w:val="24"/>
        </w:rPr>
        <w:t>to identify gaps and propose frameworks for future research</w:t>
      </w:r>
      <w:r w:rsidR="00FC4F66">
        <w:rPr>
          <w:rFonts w:ascii="Times New Roman" w:hAnsi="Times New Roman" w:cs="Times New Roman"/>
          <w:sz w:val="24"/>
          <w:szCs w:val="24"/>
        </w:rPr>
        <w:t>.</w:t>
      </w:r>
      <w:r w:rsidR="00FC4F66" w:rsidRPr="00FC4F66">
        <w:rPr>
          <w:rFonts w:ascii="Times New Roman" w:hAnsi="Times New Roman" w:cs="Times New Roman"/>
          <w:sz w:val="24"/>
          <w:szCs w:val="24"/>
        </w:rPr>
        <w:t xml:space="preserve"> Lastly, a conclusion will be established to provide researchers with the main contributions of the paper. </w:t>
      </w:r>
    </w:p>
    <w:p w:rsidR="00FC4F66" w:rsidRDefault="00FC4F66" w:rsidP="008E76A7">
      <w:pPr>
        <w:spacing w:line="480" w:lineRule="auto"/>
        <w:jc w:val="both"/>
        <w:rPr>
          <w:rFonts w:ascii="Times New Roman" w:hAnsi="Times New Roman" w:cs="Times New Roman"/>
          <w:b/>
          <w:sz w:val="24"/>
          <w:szCs w:val="24"/>
        </w:rPr>
      </w:pPr>
      <w:r>
        <w:rPr>
          <w:rFonts w:ascii="Times New Roman" w:hAnsi="Times New Roman" w:cs="Times New Roman"/>
          <w:b/>
          <w:sz w:val="24"/>
          <w:szCs w:val="24"/>
        </w:rPr>
        <w:t>1.8 Limitation of the Study</w:t>
      </w:r>
    </w:p>
    <w:p w:rsidR="00FC4F66" w:rsidRDefault="00861613" w:rsidP="008E76A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There are many pilot projects in the UAE on the implementation of </w:t>
      </w:r>
      <w:proofErr w:type="spellStart"/>
      <w:r>
        <w:rPr>
          <w:rFonts w:ascii="Times New Roman" w:hAnsi="Times New Roman" w:cs="Times New Roman"/>
          <w:sz w:val="24"/>
          <w:szCs w:val="24"/>
        </w:rPr>
        <w:t>blockchain</w:t>
      </w:r>
      <w:proofErr w:type="spellEnd"/>
      <w:r>
        <w:rPr>
          <w:rFonts w:ascii="Times New Roman" w:hAnsi="Times New Roman" w:cs="Times New Roman"/>
          <w:sz w:val="24"/>
          <w:szCs w:val="24"/>
        </w:rPr>
        <w:t xml:space="preserve"> technology on quality management, innovation, performance and risks. Since most of these projects are in their pilot phase, the research results will depend mainly on information from projects in pilot phase, which has the risk of not reflecting the actual impacts in the later stages. Besides, majority of the literature used are from scholars in other continents and economies, which may present the success in the different economies as opposed to the UAE economy.</w:t>
      </w:r>
    </w:p>
    <w:p w:rsidR="00861613" w:rsidRDefault="007237AA" w:rsidP="008E76A7">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1.9 </w:t>
      </w:r>
      <w:r w:rsidR="00861613">
        <w:rPr>
          <w:rFonts w:ascii="Times New Roman" w:hAnsi="Times New Roman" w:cs="Times New Roman"/>
          <w:b/>
          <w:sz w:val="24"/>
          <w:szCs w:val="24"/>
        </w:rPr>
        <w:t>Operational Definition</w:t>
      </w:r>
      <w:r w:rsidR="00C308D7">
        <w:rPr>
          <w:rFonts w:ascii="Times New Roman" w:hAnsi="Times New Roman" w:cs="Times New Roman"/>
          <w:b/>
          <w:sz w:val="24"/>
          <w:szCs w:val="24"/>
        </w:rPr>
        <w:t>s</w:t>
      </w:r>
    </w:p>
    <w:p w:rsidR="00861613" w:rsidRDefault="00861613" w:rsidP="008E76A7">
      <w:pPr>
        <w:spacing w:line="480" w:lineRule="auto"/>
        <w:jc w:val="both"/>
        <w:rPr>
          <w:rFonts w:ascii="Times New Roman" w:hAnsi="Times New Roman" w:cs="Times New Roman"/>
          <w:sz w:val="24"/>
          <w:szCs w:val="24"/>
        </w:rPr>
      </w:pPr>
      <w:r>
        <w:rPr>
          <w:rFonts w:ascii="Times New Roman" w:hAnsi="Times New Roman" w:cs="Times New Roman"/>
          <w:sz w:val="24"/>
          <w:szCs w:val="24"/>
        </w:rPr>
        <w:t>It is important to understand what some</w:t>
      </w:r>
      <w:r w:rsidR="007237AA">
        <w:rPr>
          <w:rFonts w:ascii="Times New Roman" w:hAnsi="Times New Roman" w:cs="Times New Roman"/>
          <w:sz w:val="24"/>
          <w:szCs w:val="24"/>
        </w:rPr>
        <w:t xml:space="preserve"> of the terms used in the research mean. In this study the following terms are defined as applied.</w:t>
      </w:r>
    </w:p>
    <w:p w:rsidR="007237AA" w:rsidRPr="00457A0E" w:rsidRDefault="007237AA" w:rsidP="007237AA">
      <w:pPr>
        <w:spacing w:line="480" w:lineRule="auto"/>
        <w:jc w:val="both"/>
        <w:rPr>
          <w:rFonts w:ascii="Times New Roman" w:hAnsi="Times New Roman" w:cs="Times New Roman"/>
          <w:b/>
          <w:i/>
          <w:sz w:val="24"/>
          <w:szCs w:val="24"/>
          <w:shd w:val="clear" w:color="auto" w:fill="FFFFFF"/>
        </w:rPr>
      </w:pPr>
      <w:commentRangeStart w:id="0"/>
      <w:r w:rsidRPr="00457A0E">
        <w:rPr>
          <w:rFonts w:ascii="Times New Roman" w:hAnsi="Times New Roman" w:cs="Times New Roman"/>
          <w:b/>
          <w:i/>
          <w:sz w:val="24"/>
          <w:szCs w:val="24"/>
          <w:shd w:val="clear" w:color="auto" w:fill="FFFFFF"/>
        </w:rPr>
        <w:t>Quality Management</w:t>
      </w:r>
      <w:commentRangeEnd w:id="0"/>
      <w:r w:rsidR="000A3A67">
        <w:rPr>
          <w:rStyle w:val="CommentReference"/>
        </w:rPr>
        <w:commentReference w:id="0"/>
      </w:r>
    </w:p>
    <w:p w:rsidR="007237AA" w:rsidRDefault="007237AA" w:rsidP="007237AA">
      <w:pPr>
        <w:spacing w:line="480" w:lineRule="auto"/>
        <w:jc w:val="both"/>
        <w:rPr>
          <w:rFonts w:ascii="Times New Roman" w:hAnsi="Times New Roman" w:cs="Times New Roman"/>
          <w:sz w:val="24"/>
          <w:szCs w:val="24"/>
          <w:shd w:val="clear" w:color="auto" w:fill="FFFFFF"/>
        </w:rPr>
      </w:pPr>
      <w:r w:rsidRPr="00E500A9">
        <w:rPr>
          <w:rFonts w:ascii="Times New Roman" w:hAnsi="Times New Roman" w:cs="Times New Roman"/>
          <w:sz w:val="24"/>
          <w:szCs w:val="24"/>
          <w:shd w:val="clear" w:color="auto" w:fill="FFFFFF"/>
        </w:rPr>
        <w:t>Q</w:t>
      </w:r>
      <w:r>
        <w:rPr>
          <w:rFonts w:ascii="Times New Roman" w:hAnsi="Times New Roman" w:cs="Times New Roman"/>
          <w:sz w:val="24"/>
          <w:szCs w:val="24"/>
          <w:shd w:val="clear" w:color="auto" w:fill="FFFFFF"/>
        </w:rPr>
        <w:t xml:space="preserve">uality </w:t>
      </w:r>
      <w:r w:rsidRPr="00E500A9">
        <w:rPr>
          <w:rFonts w:ascii="Times New Roman" w:hAnsi="Times New Roman" w:cs="Times New Roman"/>
          <w:sz w:val="24"/>
          <w:szCs w:val="24"/>
          <w:shd w:val="clear" w:color="auto" w:fill="FFFFFF"/>
        </w:rPr>
        <w:t>M</w:t>
      </w:r>
      <w:r>
        <w:rPr>
          <w:rFonts w:ascii="Times New Roman" w:hAnsi="Times New Roman" w:cs="Times New Roman"/>
          <w:sz w:val="24"/>
          <w:szCs w:val="24"/>
          <w:shd w:val="clear" w:color="auto" w:fill="FFFFFF"/>
        </w:rPr>
        <w:t xml:space="preserve">anagement in this study is defined as the </w:t>
      </w:r>
      <w:r w:rsidRPr="00E500A9">
        <w:rPr>
          <w:rFonts w:ascii="Times New Roman" w:hAnsi="Times New Roman" w:cs="Times New Roman"/>
          <w:sz w:val="24"/>
          <w:szCs w:val="24"/>
          <w:shd w:val="clear" w:color="auto" w:fill="FFFFFF"/>
        </w:rPr>
        <w:t>management strategies and plans that a</w:t>
      </w:r>
      <w:r>
        <w:rPr>
          <w:rFonts w:ascii="Times New Roman" w:hAnsi="Times New Roman" w:cs="Times New Roman"/>
          <w:sz w:val="24"/>
          <w:szCs w:val="24"/>
          <w:shd w:val="clear" w:color="auto" w:fill="FFFFFF"/>
        </w:rPr>
        <w:t>re essential in helping organizations</w:t>
      </w:r>
      <w:r w:rsidRPr="00E500A9">
        <w:rPr>
          <w:rFonts w:ascii="Times New Roman" w:hAnsi="Times New Roman" w:cs="Times New Roman"/>
          <w:sz w:val="24"/>
          <w:szCs w:val="24"/>
          <w:shd w:val="clear" w:color="auto" w:fill="FFFFFF"/>
        </w:rPr>
        <w:t xml:space="preserve"> improve quality, lower costs, and increase productivity</w:t>
      </w:r>
      <w:r>
        <w:rPr>
          <w:rFonts w:ascii="Times New Roman" w:hAnsi="Times New Roman" w:cs="Times New Roman"/>
          <w:sz w:val="24"/>
          <w:szCs w:val="24"/>
          <w:shd w:val="clear" w:color="auto" w:fill="FFFFFF"/>
        </w:rPr>
        <w:t xml:space="preserve"> </w:t>
      </w:r>
      <w:r w:rsidRPr="005A17ED">
        <w:rPr>
          <w:rFonts w:ascii="Times New Roman" w:hAnsi="Times New Roman" w:cs="Times New Roman"/>
          <w:sz w:val="24"/>
          <w:szCs w:val="24"/>
          <w:shd w:val="clear" w:color="auto" w:fill="FFFFFF"/>
        </w:rPr>
        <w:lastRenderedPageBreak/>
        <w:t>(</w:t>
      </w:r>
      <w:proofErr w:type="spellStart"/>
      <w:r w:rsidRPr="005A17ED">
        <w:rPr>
          <w:rFonts w:ascii="Times New Roman" w:hAnsi="Times New Roman" w:cs="Times New Roman"/>
          <w:sz w:val="24"/>
          <w:szCs w:val="24"/>
        </w:rPr>
        <w:t>Dahlgaard</w:t>
      </w:r>
      <w:proofErr w:type="spellEnd"/>
      <w:r w:rsidRPr="005A17ED">
        <w:rPr>
          <w:rFonts w:ascii="Times New Roman" w:hAnsi="Times New Roman" w:cs="Times New Roman"/>
          <w:sz w:val="24"/>
          <w:szCs w:val="24"/>
        </w:rPr>
        <w:t xml:space="preserve">-Park, 2011). </w:t>
      </w:r>
      <w:r w:rsidRPr="005A17ED">
        <w:rPr>
          <w:rFonts w:ascii="Times New Roman" w:hAnsi="Times New Roman" w:cs="Times New Roman"/>
          <w:sz w:val="24"/>
          <w:szCs w:val="24"/>
          <w:shd w:val="clear" w:color="auto" w:fill="FFFFFF"/>
        </w:rPr>
        <w:t>Over the past two decades, several quality management frameworks have</w:t>
      </w:r>
      <w:r>
        <w:rPr>
          <w:rFonts w:ascii="Times New Roman" w:hAnsi="Times New Roman" w:cs="Times New Roman"/>
          <w:sz w:val="24"/>
          <w:szCs w:val="24"/>
          <w:shd w:val="clear" w:color="auto" w:fill="FFFFFF"/>
        </w:rPr>
        <w:t xml:space="preserve"> been developed. However, the one that has emerged to be the most influential is the framework proposed by</w:t>
      </w:r>
      <w:r w:rsidRPr="00E500A9">
        <w:rPr>
          <w:rFonts w:ascii="Times New Roman" w:hAnsi="Times New Roman" w:cs="Times New Roman"/>
          <w:sz w:val="24"/>
          <w:szCs w:val="24"/>
          <w:shd w:val="clear" w:color="auto" w:fill="FFFFFF"/>
        </w:rPr>
        <w:t xml:space="preserve"> Flynn et al. (1995)</w:t>
      </w:r>
      <w:r>
        <w:rPr>
          <w:rFonts w:ascii="Times New Roman" w:hAnsi="Times New Roman" w:cs="Times New Roman"/>
          <w:sz w:val="24"/>
          <w:szCs w:val="24"/>
          <w:shd w:val="clear" w:color="auto" w:fill="FFFFFF"/>
        </w:rPr>
        <w:t>. This framework wi</w:t>
      </w:r>
      <w:r w:rsidR="005A17ED">
        <w:rPr>
          <w:rFonts w:ascii="Times New Roman" w:hAnsi="Times New Roman" w:cs="Times New Roman"/>
          <w:sz w:val="24"/>
          <w:szCs w:val="24"/>
          <w:shd w:val="clear" w:color="auto" w:fill="FFFFFF"/>
        </w:rPr>
        <w:t>l</w:t>
      </w:r>
      <w:r>
        <w:rPr>
          <w:rFonts w:ascii="Times New Roman" w:hAnsi="Times New Roman" w:cs="Times New Roman"/>
          <w:sz w:val="24"/>
          <w:szCs w:val="24"/>
          <w:shd w:val="clear" w:color="auto" w:fill="FFFFFF"/>
        </w:rPr>
        <w:t xml:space="preserve">l be utilized in defining and measuring quality management in this research. Flynn’s </w:t>
      </w:r>
      <w:r w:rsidRPr="00E500A9">
        <w:rPr>
          <w:rFonts w:ascii="Times New Roman" w:hAnsi="Times New Roman" w:cs="Times New Roman"/>
          <w:sz w:val="24"/>
          <w:szCs w:val="24"/>
          <w:shd w:val="clear" w:color="auto" w:fill="FFFFFF"/>
        </w:rPr>
        <w:t xml:space="preserve">QM practices (1995) consist of two key components </w:t>
      </w:r>
      <w:r>
        <w:rPr>
          <w:rFonts w:ascii="Times New Roman" w:hAnsi="Times New Roman" w:cs="Times New Roman"/>
          <w:sz w:val="24"/>
          <w:szCs w:val="24"/>
          <w:shd w:val="clear" w:color="auto" w:fill="FFFFFF"/>
        </w:rPr>
        <w:t>of management practices—</w:t>
      </w:r>
      <w:r w:rsidRPr="00E500A9">
        <w:rPr>
          <w:rFonts w:ascii="Times New Roman" w:hAnsi="Times New Roman" w:cs="Times New Roman"/>
          <w:sz w:val="24"/>
          <w:szCs w:val="24"/>
          <w:shd w:val="clear" w:color="auto" w:fill="FFFFFF"/>
        </w:rPr>
        <w:t xml:space="preserve">core QM practices and QM infrastructure practices. </w:t>
      </w:r>
      <w:r>
        <w:rPr>
          <w:rFonts w:ascii="Times New Roman" w:hAnsi="Times New Roman" w:cs="Times New Roman"/>
          <w:sz w:val="24"/>
          <w:szCs w:val="24"/>
          <w:shd w:val="clear" w:color="auto" w:fill="FFFFFF"/>
        </w:rPr>
        <w:t xml:space="preserve">QM practices are expected to lead to the direct improvement of quality, whereas the QM </w:t>
      </w:r>
      <w:proofErr w:type="gramStart"/>
      <w:r>
        <w:rPr>
          <w:rFonts w:ascii="Times New Roman" w:hAnsi="Times New Roman" w:cs="Times New Roman"/>
          <w:sz w:val="24"/>
          <w:szCs w:val="24"/>
          <w:shd w:val="clear" w:color="auto" w:fill="FFFFFF"/>
        </w:rPr>
        <w:t xml:space="preserve">infrastructure </w:t>
      </w:r>
      <w:r w:rsidRPr="00E500A9">
        <w:rPr>
          <w:rFonts w:ascii="Times New Roman" w:hAnsi="Times New Roman" w:cs="Times New Roman"/>
          <w:sz w:val="24"/>
          <w:szCs w:val="24"/>
          <w:shd w:val="clear" w:color="auto" w:fill="FFFFFF"/>
        </w:rPr>
        <w:t>make</w:t>
      </w:r>
      <w:proofErr w:type="gramEnd"/>
      <w:r w:rsidRPr="00E500A9">
        <w:rPr>
          <w:rFonts w:ascii="Times New Roman" w:hAnsi="Times New Roman" w:cs="Times New Roman"/>
          <w:sz w:val="24"/>
          <w:szCs w:val="24"/>
          <w:shd w:val="clear" w:color="auto" w:fill="FFFFFF"/>
        </w:rPr>
        <w:t xml:space="preserve"> up the environment that supports effective use of the core practices</w:t>
      </w:r>
      <w:r>
        <w:rPr>
          <w:rFonts w:ascii="Times New Roman" w:hAnsi="Times New Roman" w:cs="Times New Roman"/>
          <w:sz w:val="24"/>
          <w:szCs w:val="24"/>
          <w:shd w:val="clear" w:color="auto" w:fill="FFFFFF"/>
        </w:rPr>
        <w:t>. As such, quality management will be measured by the act of an organization to effectively oversee all the activities and tasks required to maintain a desired success level.</w:t>
      </w:r>
    </w:p>
    <w:p w:rsidR="000A3A67" w:rsidRDefault="000A3A67" w:rsidP="000A3A67">
      <w:pPr>
        <w:spacing w:line="480" w:lineRule="auto"/>
        <w:jc w:val="both"/>
        <w:rPr>
          <w:rFonts w:ascii="Times New Roman" w:hAnsi="Times New Roman" w:cs="Times New Roman"/>
          <w:b/>
          <w:sz w:val="24"/>
          <w:szCs w:val="24"/>
          <w:shd w:val="clear" w:color="auto" w:fill="FFFFFF"/>
        </w:rPr>
      </w:pPr>
      <w:r>
        <w:rPr>
          <w:rFonts w:ascii="Times New Roman" w:hAnsi="Times New Roman" w:cs="Times New Roman"/>
          <w:b/>
          <w:i/>
          <w:sz w:val="24"/>
          <w:szCs w:val="24"/>
          <w:shd w:val="clear" w:color="auto" w:fill="FFFFFF"/>
        </w:rPr>
        <w:t>Innovation</w:t>
      </w:r>
    </w:p>
    <w:p w:rsidR="000A3A67" w:rsidRDefault="000A3A67" w:rsidP="000A3A67">
      <w:pPr>
        <w:spacing w:line="480" w:lineRule="auto"/>
        <w:jc w:val="both"/>
        <w:rPr>
          <w:rFonts w:ascii="Times New Roman" w:hAnsi="Times New Roman" w:cs="Times New Roman"/>
          <w:sz w:val="24"/>
          <w:szCs w:val="24"/>
        </w:rPr>
      </w:pPr>
      <w:r>
        <w:rPr>
          <w:rFonts w:ascii="Times New Roman" w:hAnsi="Times New Roman" w:cs="Times New Roman"/>
          <w:sz w:val="24"/>
          <w:szCs w:val="24"/>
          <w:shd w:val="clear" w:color="auto" w:fill="FFFFFF"/>
        </w:rPr>
        <w:t xml:space="preserve">In this conceptual framework, innovation refers to the application of new and better solutions to the different needs of users and participants in a process or service. As such, the study will measure innovation by the rate of new solutions provided and created in the different sectors that </w:t>
      </w:r>
      <w:r w:rsidRPr="00FB4783">
        <w:rPr>
          <w:rFonts w:ascii="Times New Roman" w:hAnsi="Times New Roman" w:cs="Times New Roman"/>
          <w:sz w:val="24"/>
          <w:szCs w:val="24"/>
          <w:shd w:val="clear" w:color="auto" w:fill="FFFFFF"/>
        </w:rPr>
        <w:t xml:space="preserve">will be studied in relation to the use of </w:t>
      </w:r>
      <w:proofErr w:type="spellStart"/>
      <w:r w:rsidRPr="00FB4783">
        <w:rPr>
          <w:rFonts w:ascii="Times New Roman" w:hAnsi="Times New Roman" w:cs="Times New Roman"/>
          <w:sz w:val="24"/>
          <w:szCs w:val="24"/>
          <w:shd w:val="clear" w:color="auto" w:fill="FFFFFF"/>
        </w:rPr>
        <w:t>blockchain</w:t>
      </w:r>
      <w:proofErr w:type="spellEnd"/>
      <w:r w:rsidRPr="00FB4783">
        <w:rPr>
          <w:rFonts w:ascii="Times New Roman" w:hAnsi="Times New Roman" w:cs="Times New Roman"/>
          <w:sz w:val="24"/>
          <w:szCs w:val="24"/>
          <w:shd w:val="clear" w:color="auto" w:fill="FFFFFF"/>
        </w:rPr>
        <w:t xml:space="preserve"> technology (</w:t>
      </w:r>
      <w:proofErr w:type="spellStart"/>
      <w:r w:rsidRPr="00FB4783">
        <w:rPr>
          <w:rFonts w:ascii="Times New Roman" w:hAnsi="Times New Roman" w:cs="Times New Roman"/>
          <w:sz w:val="24"/>
          <w:szCs w:val="24"/>
        </w:rPr>
        <w:t>Lundvall</w:t>
      </w:r>
      <w:proofErr w:type="spellEnd"/>
      <w:r w:rsidRPr="00FB4783">
        <w:rPr>
          <w:rFonts w:ascii="Times New Roman" w:hAnsi="Times New Roman" w:cs="Times New Roman"/>
          <w:sz w:val="24"/>
          <w:szCs w:val="24"/>
        </w:rPr>
        <w:t>, 2010).</w:t>
      </w:r>
    </w:p>
    <w:p w:rsidR="007237AA" w:rsidRDefault="007237AA" w:rsidP="007237AA">
      <w:pPr>
        <w:spacing w:line="480" w:lineRule="auto"/>
        <w:jc w:val="both"/>
        <w:rPr>
          <w:rFonts w:ascii="Times New Roman" w:hAnsi="Times New Roman" w:cs="Times New Roman"/>
          <w:b/>
          <w:i/>
          <w:sz w:val="24"/>
          <w:szCs w:val="24"/>
          <w:shd w:val="clear" w:color="auto" w:fill="FFFFFF"/>
        </w:rPr>
      </w:pPr>
      <w:r>
        <w:rPr>
          <w:rFonts w:ascii="Times New Roman" w:hAnsi="Times New Roman" w:cs="Times New Roman"/>
          <w:b/>
          <w:i/>
          <w:sz w:val="24"/>
          <w:szCs w:val="24"/>
          <w:shd w:val="clear" w:color="auto" w:fill="FFFFFF"/>
        </w:rPr>
        <w:t>Performance</w:t>
      </w:r>
    </w:p>
    <w:p w:rsidR="007237AA" w:rsidRDefault="007237AA" w:rsidP="007237AA">
      <w:pPr>
        <w:spacing w:line="48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In the study, performance refers to the actual output compared to the expected outputs of an organization, a sector or a process (Robert, 2018). In this regard, the performance will be measured according to the final output in terms of the products and the services as well as the level of service or speed and efficiency of the process.</w:t>
      </w:r>
    </w:p>
    <w:p w:rsidR="000A3A67" w:rsidRDefault="000A3A67" w:rsidP="007237AA">
      <w:pPr>
        <w:spacing w:line="480" w:lineRule="auto"/>
        <w:jc w:val="both"/>
        <w:rPr>
          <w:rFonts w:ascii="Times New Roman" w:hAnsi="Times New Roman" w:cs="Times New Roman"/>
          <w:b/>
          <w:i/>
          <w:sz w:val="24"/>
          <w:szCs w:val="24"/>
          <w:shd w:val="clear" w:color="auto" w:fill="FFFFFF"/>
        </w:rPr>
      </w:pPr>
    </w:p>
    <w:p w:rsidR="000A3A67" w:rsidRDefault="000A3A67" w:rsidP="007237AA">
      <w:pPr>
        <w:spacing w:line="480" w:lineRule="auto"/>
        <w:jc w:val="both"/>
        <w:rPr>
          <w:rFonts w:ascii="Times New Roman" w:hAnsi="Times New Roman" w:cs="Times New Roman"/>
          <w:b/>
          <w:i/>
          <w:sz w:val="24"/>
          <w:szCs w:val="24"/>
          <w:shd w:val="clear" w:color="auto" w:fill="FFFFFF"/>
        </w:rPr>
      </w:pPr>
    </w:p>
    <w:p w:rsidR="005F2FA5" w:rsidRDefault="005F2FA5" w:rsidP="007237AA">
      <w:pPr>
        <w:spacing w:line="480" w:lineRule="auto"/>
        <w:jc w:val="both"/>
        <w:rPr>
          <w:rFonts w:ascii="Times New Roman" w:hAnsi="Times New Roman" w:cs="Times New Roman"/>
          <w:b/>
          <w:sz w:val="24"/>
          <w:szCs w:val="24"/>
        </w:rPr>
      </w:pPr>
      <w:r w:rsidRPr="005F2FA5">
        <w:rPr>
          <w:rFonts w:ascii="Times New Roman" w:hAnsi="Times New Roman" w:cs="Times New Roman"/>
          <w:b/>
          <w:sz w:val="24"/>
          <w:szCs w:val="24"/>
        </w:rPr>
        <w:lastRenderedPageBreak/>
        <w:t>1.10 Organization of Thesis</w:t>
      </w:r>
    </w:p>
    <w:p w:rsidR="00E34A6E" w:rsidRPr="005B4E8C" w:rsidRDefault="005B4E8C" w:rsidP="007237A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This dissertation demonstrates how the introduction of </w:t>
      </w:r>
      <w:proofErr w:type="spellStart"/>
      <w:r>
        <w:rPr>
          <w:rFonts w:ascii="Times New Roman" w:hAnsi="Times New Roman" w:cs="Times New Roman"/>
          <w:sz w:val="24"/>
          <w:szCs w:val="24"/>
        </w:rPr>
        <w:t>blockchain</w:t>
      </w:r>
      <w:proofErr w:type="spellEnd"/>
      <w:r>
        <w:rPr>
          <w:rFonts w:ascii="Times New Roman" w:hAnsi="Times New Roman" w:cs="Times New Roman"/>
          <w:sz w:val="24"/>
          <w:szCs w:val="24"/>
        </w:rPr>
        <w:t xml:space="preserve"> has affected quality management and innovation.</w:t>
      </w:r>
      <w:r w:rsidR="00D44B9A">
        <w:rPr>
          <w:rFonts w:ascii="Times New Roman" w:hAnsi="Times New Roman" w:cs="Times New Roman"/>
          <w:sz w:val="24"/>
          <w:szCs w:val="24"/>
        </w:rPr>
        <w:t xml:space="preserve"> Chapter 1 has provided insight into how the </w:t>
      </w:r>
      <w:proofErr w:type="spellStart"/>
      <w:r w:rsidR="00D44B9A">
        <w:rPr>
          <w:rFonts w:ascii="Times New Roman" w:hAnsi="Times New Roman" w:cs="Times New Roman"/>
          <w:sz w:val="24"/>
          <w:szCs w:val="24"/>
        </w:rPr>
        <w:t>blockchain</w:t>
      </w:r>
      <w:proofErr w:type="spellEnd"/>
      <w:r w:rsidR="00D44B9A">
        <w:rPr>
          <w:rFonts w:ascii="Times New Roman" w:hAnsi="Times New Roman" w:cs="Times New Roman"/>
          <w:sz w:val="24"/>
          <w:szCs w:val="24"/>
        </w:rPr>
        <w:t xml:space="preserve"> technology came into existence. It has also highlighted the main issue that block chain brings, which makes organizations to be reluctant to adopt as its mode of operation. The research objectives and questions revolve around how the technology impact quality management and innovation as well as performance.</w:t>
      </w:r>
      <w:r w:rsidR="00A61E97">
        <w:rPr>
          <w:rFonts w:ascii="Times New Roman" w:hAnsi="Times New Roman" w:cs="Times New Roman"/>
          <w:sz w:val="24"/>
          <w:szCs w:val="24"/>
        </w:rPr>
        <w:t xml:space="preserve"> The chapter also highlights the significance of the study in assisting governments to use the technology in improving the quality of public services.</w:t>
      </w:r>
      <w:r w:rsidR="00E34A6E">
        <w:rPr>
          <w:rFonts w:ascii="Times New Roman" w:hAnsi="Times New Roman" w:cs="Times New Roman"/>
          <w:sz w:val="24"/>
          <w:szCs w:val="24"/>
        </w:rPr>
        <w:t xml:space="preserve"> Chapter 2 provides the conceptual framework that is relevant to the study as well as the review of past research on the block chain technology.</w:t>
      </w:r>
    </w:p>
    <w:p w:rsidR="007237AA" w:rsidRDefault="007237AA">
      <w:pPr>
        <w:rPr>
          <w:rFonts w:ascii="Times New Roman" w:hAnsi="Times New Roman" w:cs="Times New Roman"/>
          <w:sz w:val="24"/>
          <w:szCs w:val="24"/>
        </w:rPr>
      </w:pPr>
      <w:r>
        <w:rPr>
          <w:rFonts w:ascii="Times New Roman" w:hAnsi="Times New Roman" w:cs="Times New Roman"/>
          <w:sz w:val="24"/>
          <w:szCs w:val="24"/>
        </w:rPr>
        <w:br w:type="page"/>
      </w:r>
    </w:p>
    <w:p w:rsidR="007E3FC3" w:rsidRPr="00C73D5E" w:rsidRDefault="007E3FC3" w:rsidP="00C73D5E">
      <w:pPr>
        <w:spacing w:line="480" w:lineRule="auto"/>
        <w:jc w:val="center"/>
        <w:rPr>
          <w:rFonts w:ascii="Times New Roman" w:hAnsi="Times New Roman" w:cs="Times New Roman"/>
          <w:b/>
          <w:sz w:val="24"/>
          <w:szCs w:val="24"/>
        </w:rPr>
      </w:pPr>
      <w:commentRangeStart w:id="1"/>
      <w:r w:rsidRPr="00C73D5E">
        <w:rPr>
          <w:rFonts w:ascii="Times New Roman" w:hAnsi="Times New Roman" w:cs="Times New Roman"/>
          <w:b/>
          <w:sz w:val="24"/>
          <w:szCs w:val="24"/>
        </w:rPr>
        <w:lastRenderedPageBreak/>
        <w:t>Chapter 2</w:t>
      </w:r>
      <w:commentRangeEnd w:id="1"/>
      <w:r w:rsidR="000A3A67">
        <w:rPr>
          <w:rStyle w:val="CommentReference"/>
        </w:rPr>
        <w:commentReference w:id="1"/>
      </w:r>
    </w:p>
    <w:p w:rsidR="007237AA" w:rsidRDefault="007237AA" w:rsidP="007237AA">
      <w:pPr>
        <w:spacing w:line="480" w:lineRule="auto"/>
        <w:jc w:val="both"/>
        <w:rPr>
          <w:rFonts w:ascii="Times New Roman" w:hAnsi="Times New Roman" w:cs="Times New Roman"/>
          <w:b/>
          <w:sz w:val="24"/>
          <w:szCs w:val="24"/>
          <w:shd w:val="clear" w:color="auto" w:fill="FFFFFF"/>
        </w:rPr>
      </w:pPr>
      <w:r>
        <w:rPr>
          <w:rFonts w:ascii="Times New Roman" w:hAnsi="Times New Roman" w:cs="Times New Roman"/>
          <w:b/>
          <w:sz w:val="24"/>
          <w:szCs w:val="24"/>
        </w:rPr>
        <w:t xml:space="preserve">2.1 </w:t>
      </w:r>
      <w:r>
        <w:rPr>
          <w:rFonts w:ascii="Times New Roman" w:hAnsi="Times New Roman" w:cs="Times New Roman"/>
          <w:b/>
          <w:sz w:val="24"/>
          <w:szCs w:val="24"/>
          <w:shd w:val="clear" w:color="auto" w:fill="FFFFFF"/>
        </w:rPr>
        <w:t>Conceptual Framework</w:t>
      </w:r>
    </w:p>
    <w:p w:rsidR="007237AA" w:rsidRDefault="007237AA" w:rsidP="007237AA">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The following research links and empirically tests a conceptual model that links the use of </w:t>
      </w:r>
      <w:proofErr w:type="spellStart"/>
      <w:r>
        <w:rPr>
          <w:rFonts w:ascii="Times New Roman" w:hAnsi="Times New Roman" w:cs="Times New Roman"/>
          <w:sz w:val="24"/>
          <w:szCs w:val="24"/>
          <w:shd w:val="clear" w:color="auto" w:fill="FFFFFF"/>
        </w:rPr>
        <w:t>blockchain</w:t>
      </w:r>
      <w:proofErr w:type="spellEnd"/>
      <w:r>
        <w:rPr>
          <w:rFonts w:ascii="Times New Roman" w:hAnsi="Times New Roman" w:cs="Times New Roman"/>
          <w:sz w:val="24"/>
          <w:szCs w:val="24"/>
          <w:shd w:val="clear" w:color="auto" w:fill="FFFFFF"/>
        </w:rPr>
        <w:t xml:space="preserve"> technology with positive effects on performance, quality management, innovation and risk as shown in the following figure</w:t>
      </w:r>
    </w:p>
    <w:p w:rsidR="007237AA" w:rsidRDefault="007237AA" w:rsidP="008E76A7">
      <w:pPr>
        <w:spacing w:line="480" w:lineRule="auto"/>
        <w:jc w:val="both"/>
        <w:rPr>
          <w:rFonts w:ascii="Times New Roman" w:hAnsi="Times New Roman" w:cs="Times New Roman"/>
          <w:b/>
          <w:sz w:val="24"/>
          <w:szCs w:val="24"/>
        </w:rPr>
      </w:pPr>
      <w:commentRangeStart w:id="2"/>
      <w:r>
        <w:rPr>
          <w:noProof/>
        </w:rPr>
        <w:drawing>
          <wp:inline distT="0" distB="0" distL="0" distR="0" wp14:anchorId="418E6230" wp14:editId="0E59AB6D">
            <wp:extent cx="5448300" cy="46386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448300" cy="4638675"/>
                    </a:xfrm>
                    <a:prstGeom prst="rect">
                      <a:avLst/>
                    </a:prstGeom>
                  </pic:spPr>
                </pic:pic>
              </a:graphicData>
            </a:graphic>
          </wp:inline>
        </w:drawing>
      </w:r>
      <w:commentRangeEnd w:id="2"/>
      <w:r w:rsidR="008C289A">
        <w:rPr>
          <w:rStyle w:val="CommentReference"/>
        </w:rPr>
        <w:commentReference w:id="2"/>
      </w:r>
    </w:p>
    <w:p w:rsidR="008C289A" w:rsidRDefault="008C289A" w:rsidP="008E76A7">
      <w:pPr>
        <w:spacing w:line="480" w:lineRule="auto"/>
        <w:jc w:val="both"/>
        <w:rPr>
          <w:rFonts w:ascii="Times New Roman" w:hAnsi="Times New Roman" w:cs="Times New Roman"/>
          <w:b/>
          <w:sz w:val="24"/>
          <w:szCs w:val="24"/>
        </w:rPr>
      </w:pPr>
    </w:p>
    <w:p w:rsidR="008C289A" w:rsidRDefault="008C289A" w:rsidP="008E76A7">
      <w:pPr>
        <w:spacing w:line="480" w:lineRule="auto"/>
        <w:jc w:val="both"/>
        <w:rPr>
          <w:rFonts w:ascii="Times New Roman" w:hAnsi="Times New Roman" w:cs="Times New Roman"/>
          <w:b/>
          <w:sz w:val="24"/>
          <w:szCs w:val="24"/>
        </w:rPr>
      </w:pPr>
    </w:p>
    <w:p w:rsidR="008C289A" w:rsidRDefault="008C289A" w:rsidP="008E76A7">
      <w:pPr>
        <w:spacing w:line="480" w:lineRule="auto"/>
        <w:jc w:val="both"/>
        <w:rPr>
          <w:rFonts w:ascii="Times New Roman" w:hAnsi="Times New Roman" w:cs="Times New Roman"/>
          <w:b/>
          <w:sz w:val="24"/>
          <w:szCs w:val="24"/>
        </w:rPr>
      </w:pPr>
    </w:p>
    <w:p w:rsidR="008C289A" w:rsidRDefault="008C289A" w:rsidP="008C289A">
      <w:pPr>
        <w:rPr>
          <w:rFonts w:ascii="Times New Roman" w:hAnsi="Times New Roman" w:cs="Times New Roman"/>
          <w:b/>
          <w:sz w:val="24"/>
          <w:szCs w:val="24"/>
        </w:rPr>
      </w:pPr>
      <w:r>
        <w:rPr>
          <w:noProof/>
        </w:rPr>
        <w:lastRenderedPageBreak/>
        <w:pict>
          <v:shapetype id="_x0000_t32" coordsize="21600,21600" o:spt="32" o:oned="t" path="m,l21600,21600e" filled="f">
            <v:path arrowok="t" fillok="f" o:connecttype="none"/>
            <o:lock v:ext="edit" shapetype="t"/>
          </v:shapetype>
          <v:shape id="Straight Arrow Connector 7" o:spid="_x0000_s1033" type="#_x0000_t32" style="position:absolute;margin-left:349.5pt;margin-top:119.25pt;width:93pt;height:9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" strokecolor="#5b9bd5 [3204]" strokeweight=".5pt">
            <v:stroke endarrow="open" joinstyle="miter"/>
          </v:shape>
        </w:pict>
      </w:r>
      <w:r>
        <w:rPr>
          <w:noProof/>
        </w:rPr>
        <w:pict>
          <v:shape id="Straight Arrow Connector 11" o:spid="_x0000_s1032" type="#_x0000_t32" style="position:absolute;margin-left:349.5pt;margin-top:215.25pt;width:93pt;height:56.25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" strokecolor="#5b9bd5 [3204]" strokeweight=".5pt">
            <v:stroke endarrow="open" joinstyle="miter"/>
          </v:shape>
        </w:pict>
      </w:r>
      <w:r>
        <w:rPr>
          <w:noProof/>
        </w:rPr>
        <w:pict>
          <v:rect id="Rectangle 12" o:spid="_x0000_s1031" style="position:absolute;margin-left:442.5pt;margin-top:174pt;width:96.75pt;height:1in;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" fillcolor="white [3201]" strokecolor="#70ad47 [3209]" strokeweight="1pt">
            <v:textbox>
              <w:txbxContent>
                <w:p w:rsidR="008C289A" w:rsidRPr="00F46FFC" w:rsidRDefault="008C289A" w:rsidP="008C289A">
                  <w:pPr>
                    <w:jc w:val="center"/>
                    <w:rPr>
                      <w:b/>
                      <w:bCs/>
                    </w:rPr>
                  </w:pPr>
                  <w:r>
                    <w:rPr>
                      <w:b/>
                      <w:bCs/>
                    </w:rPr>
                    <w:t xml:space="preserve">Performance </w:t>
                  </w:r>
                </w:p>
              </w:txbxContent>
            </v:textbox>
          </v:rect>
        </w:pict>
      </w:r>
      <w:r>
        <w:rPr>
          <w:noProof/>
        </w:rPr>
        <w:pict>
          <v:rect id="Rectangle 13" o:spid="_x0000_s1030" style="position:absolute;margin-left:246pt;margin-top:87.75pt;width:103.5pt;height:1in;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" fillcolor="white [3201]" strokecolor="#70ad47 [3209]" strokeweight="1pt">
            <v:textbox>
              <w:txbxContent>
                <w:p w:rsidR="008C289A" w:rsidRPr="0009113E" w:rsidRDefault="008C289A" w:rsidP="008C289A">
                  <w:pPr>
                    <w:spacing w:after="0" w:line="240" w:lineRule="auto"/>
                    <w:jc w:val="center"/>
                    <w:rPr>
                      <w:b/>
                      <w:bCs/>
                    </w:rPr>
                  </w:pPr>
                  <w:r w:rsidRPr="0009113E">
                    <w:rPr>
                      <w:b/>
                      <w:bCs/>
                    </w:rPr>
                    <w:t xml:space="preserve">Quality Management  </w:t>
                  </w:r>
                </w:p>
              </w:txbxContent>
            </v:textbox>
          </v:rect>
        </w:pict>
      </w:r>
      <w:r>
        <w:rPr>
          <w:noProof/>
        </w:rPr>
        <w:pict>
          <v:rect id="Rectangle 14" o:spid="_x0000_s1029" style="position:absolute;margin-left:232.5pt;margin-top:228.75pt;width:117pt;height:1in;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" fillcolor="white [3201]" strokecolor="#70ad47 [3209]" strokeweight="1pt">
            <v:textbox>
              <w:txbxContent>
                <w:p w:rsidR="008C289A" w:rsidRPr="00F46FFC" w:rsidRDefault="008C289A" w:rsidP="008C289A">
                  <w:pPr>
                    <w:spacing w:after="0" w:line="240" w:lineRule="auto"/>
                    <w:jc w:val="center"/>
                    <w:rPr>
                      <w:b/>
                      <w:bCs/>
                    </w:rPr>
                  </w:pPr>
                  <w:r w:rsidRPr="00F46FFC">
                    <w:rPr>
                      <w:b/>
                      <w:bCs/>
                    </w:rPr>
                    <w:t xml:space="preserve"> Innovation </w:t>
                  </w:r>
                </w:p>
              </w:txbxContent>
            </v:textbox>
          </v:rect>
        </w:pict>
      </w:r>
      <w:r>
        <w:rPr>
          <w:noProof/>
        </w:rPr>
        <w:pict>
          <v:shape id="Straight Arrow Connector 15" o:spid="_x0000_s1028" type="#_x0000_t32" style="position:absolute;margin-left:124.5pt;margin-top:124.5pt;width:121.5pt;height:59.25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" strokecolor="#5b9bd5 [3204]" strokeweight=".5pt">
            <v:stroke endarrow="open" joinstyle="miter"/>
          </v:shape>
        </w:pict>
      </w:r>
      <w:r>
        <w:rPr>
          <w:noProof/>
        </w:rPr>
        <w:pict>
          <v:shape id="Straight Arrow Connector 16" o:spid="_x0000_s1027" type="#_x0000_t32" style="position:absolute;margin-left:124.5pt;margin-top:187.5pt;width:108pt;height: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" strokecolor="#5b9bd5 [3204]" strokeweight=".5pt">
            <v:stroke endarrow="open" joinstyle="miter"/>
          </v:shape>
        </w:pict>
      </w:r>
      <w:r>
        <w:rPr>
          <w:noProof/>
        </w:rPr>
        <w:pict>
          <v:rect id="Rectangle 17" o:spid="_x0000_s1026" style="position:absolute;margin-left:-9.75pt;margin-top:150.75pt;width:134.25pt;height:1in;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" fillcolor="white [3201]" strokecolor="#70ad47 [3209]" strokeweight="1pt">
            <v:textbox>
              <w:txbxContent>
                <w:p w:rsidR="008C289A" w:rsidRPr="00F46FFC" w:rsidRDefault="008C289A" w:rsidP="008C289A">
                  <w:pPr>
                    <w:jc w:val="center"/>
                    <w:rPr>
                      <w:b/>
                      <w:bCs/>
                    </w:rPr>
                  </w:pPr>
                  <w:proofErr w:type="spellStart"/>
                  <w:r w:rsidRPr="00F46FFC">
                    <w:rPr>
                      <w:b/>
                      <w:bCs/>
                    </w:rPr>
                    <w:t>Blockchain</w:t>
                  </w:r>
                  <w:proofErr w:type="spellEnd"/>
                  <w:r w:rsidRPr="00F46FFC">
                    <w:rPr>
                      <w:b/>
                      <w:bCs/>
                    </w:rPr>
                    <w:t xml:space="preserve"> Technology</w:t>
                  </w:r>
                </w:p>
              </w:txbxContent>
            </v:textbox>
          </v:rect>
        </w:pict>
      </w:r>
    </w:p>
    <w:p w:rsidR="008C289A" w:rsidRDefault="008C289A" w:rsidP="008C289A">
      <w:pPr>
        <w:rPr>
          <w:rFonts w:ascii="Times New Roman" w:hAnsi="Times New Roman" w:cs="Times New Roman"/>
          <w:b/>
          <w:sz w:val="24"/>
          <w:szCs w:val="24"/>
        </w:rPr>
      </w:pPr>
    </w:p>
    <w:p w:rsidR="008C289A" w:rsidRDefault="008C289A" w:rsidP="008C289A">
      <w:pPr>
        <w:rPr>
          <w:rFonts w:ascii="Times New Roman" w:hAnsi="Times New Roman" w:cs="Times New Roman"/>
          <w:b/>
          <w:sz w:val="24"/>
          <w:szCs w:val="24"/>
        </w:rPr>
      </w:pPr>
    </w:p>
    <w:p w:rsidR="008C289A" w:rsidRDefault="008C289A" w:rsidP="008E76A7">
      <w:pPr>
        <w:spacing w:line="480" w:lineRule="auto"/>
        <w:jc w:val="both"/>
        <w:rPr>
          <w:rFonts w:ascii="Times New Roman" w:hAnsi="Times New Roman" w:cs="Times New Roman"/>
          <w:b/>
          <w:sz w:val="24"/>
          <w:szCs w:val="24"/>
        </w:rPr>
      </w:pPr>
    </w:p>
    <w:p w:rsidR="008C289A" w:rsidRDefault="008C289A" w:rsidP="008E76A7">
      <w:pPr>
        <w:spacing w:line="480" w:lineRule="auto"/>
        <w:jc w:val="both"/>
        <w:rPr>
          <w:rFonts w:ascii="Times New Roman" w:hAnsi="Times New Roman" w:cs="Times New Roman"/>
          <w:b/>
          <w:sz w:val="24"/>
          <w:szCs w:val="24"/>
        </w:rPr>
      </w:pPr>
    </w:p>
    <w:p w:rsidR="008C289A" w:rsidRDefault="008C289A" w:rsidP="008E76A7">
      <w:pPr>
        <w:spacing w:line="480" w:lineRule="auto"/>
        <w:jc w:val="both"/>
        <w:rPr>
          <w:rFonts w:ascii="Times New Roman" w:hAnsi="Times New Roman" w:cs="Times New Roman"/>
          <w:b/>
          <w:sz w:val="24"/>
          <w:szCs w:val="24"/>
        </w:rPr>
      </w:pPr>
    </w:p>
    <w:p w:rsidR="008C289A" w:rsidRDefault="008C289A" w:rsidP="008E76A7">
      <w:pPr>
        <w:spacing w:line="480" w:lineRule="auto"/>
        <w:jc w:val="both"/>
        <w:rPr>
          <w:rFonts w:ascii="Times New Roman" w:hAnsi="Times New Roman" w:cs="Times New Roman"/>
          <w:b/>
          <w:sz w:val="24"/>
          <w:szCs w:val="24"/>
        </w:rPr>
      </w:pPr>
    </w:p>
    <w:p w:rsidR="008C289A" w:rsidRDefault="008C289A" w:rsidP="008E76A7">
      <w:pPr>
        <w:spacing w:line="480" w:lineRule="auto"/>
        <w:jc w:val="both"/>
        <w:rPr>
          <w:rFonts w:ascii="Times New Roman" w:hAnsi="Times New Roman" w:cs="Times New Roman"/>
          <w:b/>
          <w:sz w:val="24"/>
          <w:szCs w:val="24"/>
        </w:rPr>
      </w:pPr>
    </w:p>
    <w:p w:rsidR="008C289A" w:rsidRDefault="008C289A" w:rsidP="008E76A7">
      <w:pPr>
        <w:spacing w:line="480" w:lineRule="auto"/>
        <w:jc w:val="both"/>
        <w:rPr>
          <w:rFonts w:ascii="Times New Roman" w:hAnsi="Times New Roman" w:cs="Times New Roman"/>
          <w:b/>
          <w:sz w:val="24"/>
          <w:szCs w:val="24"/>
        </w:rPr>
      </w:pPr>
    </w:p>
    <w:p w:rsidR="008C289A" w:rsidRDefault="008C289A" w:rsidP="008E76A7">
      <w:pPr>
        <w:spacing w:line="480" w:lineRule="auto"/>
        <w:jc w:val="both"/>
        <w:rPr>
          <w:rFonts w:ascii="Times New Roman" w:hAnsi="Times New Roman" w:cs="Times New Roman"/>
          <w:b/>
          <w:sz w:val="24"/>
          <w:szCs w:val="24"/>
        </w:rPr>
      </w:pPr>
    </w:p>
    <w:p w:rsidR="008C289A" w:rsidRDefault="008C289A" w:rsidP="008E76A7">
      <w:pPr>
        <w:spacing w:line="480" w:lineRule="auto"/>
        <w:jc w:val="both"/>
        <w:rPr>
          <w:rFonts w:ascii="Times New Roman" w:hAnsi="Times New Roman" w:cs="Times New Roman"/>
          <w:b/>
          <w:sz w:val="24"/>
          <w:szCs w:val="24"/>
        </w:rPr>
      </w:pPr>
      <w:bookmarkStart w:id="3" w:name="_GoBack"/>
      <w:bookmarkEnd w:id="3"/>
    </w:p>
    <w:p w:rsidR="007E3FC3" w:rsidRPr="000227DA" w:rsidRDefault="007237AA" w:rsidP="008E76A7">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2.2 </w:t>
      </w:r>
      <w:r w:rsidR="007E3FC3" w:rsidRPr="000227DA">
        <w:rPr>
          <w:rFonts w:ascii="Times New Roman" w:hAnsi="Times New Roman" w:cs="Times New Roman"/>
          <w:b/>
          <w:sz w:val="24"/>
          <w:szCs w:val="24"/>
        </w:rPr>
        <w:t>Literature Review</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Since the introduction of the concept of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several researchers have been interested in the study of the effects of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on both quality and innovation (</w:t>
      </w:r>
      <w:r w:rsidR="003B409D" w:rsidRPr="000227DA">
        <w:rPr>
          <w:rFonts w:ascii="Times New Roman" w:hAnsi="Times New Roman" w:cs="Times New Roman"/>
          <w:sz w:val="24"/>
          <w:szCs w:val="24"/>
        </w:rPr>
        <w:t xml:space="preserve">Pilkington, </w:t>
      </w:r>
      <w:proofErr w:type="spellStart"/>
      <w:r w:rsidR="003B409D" w:rsidRPr="000227DA">
        <w:rPr>
          <w:rFonts w:ascii="Times New Roman" w:hAnsi="Times New Roman" w:cs="Times New Roman"/>
          <w:sz w:val="24"/>
          <w:szCs w:val="24"/>
        </w:rPr>
        <w:t>Crudu</w:t>
      </w:r>
      <w:proofErr w:type="spellEnd"/>
      <w:r w:rsidR="003B409D" w:rsidRPr="000227DA">
        <w:rPr>
          <w:rFonts w:ascii="Times New Roman" w:hAnsi="Times New Roman" w:cs="Times New Roman"/>
          <w:sz w:val="24"/>
          <w:szCs w:val="24"/>
        </w:rPr>
        <w:t>, &amp; Grant, 2017</w:t>
      </w:r>
      <w:r w:rsidRPr="000227DA">
        <w:rPr>
          <w:rFonts w:ascii="Times New Roman" w:hAnsi="Times New Roman" w:cs="Times New Roman"/>
          <w:sz w:val="24"/>
          <w:szCs w:val="24"/>
        </w:rPr>
        <w:t xml:space="preserve">). Several researchers argue that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emerged mainly from the concepts of distributed system and peer to peer networks (</w:t>
      </w:r>
      <w:r w:rsidR="00F40D16" w:rsidRPr="000227DA">
        <w:rPr>
          <w:rFonts w:ascii="Times New Roman" w:hAnsi="Times New Roman" w:cs="Times New Roman"/>
          <w:sz w:val="24"/>
          <w:szCs w:val="24"/>
        </w:rPr>
        <w:t xml:space="preserve">Pilkington, </w:t>
      </w:r>
      <w:proofErr w:type="spellStart"/>
      <w:r w:rsidR="00F40D16" w:rsidRPr="000227DA">
        <w:rPr>
          <w:rFonts w:ascii="Times New Roman" w:hAnsi="Times New Roman" w:cs="Times New Roman"/>
          <w:sz w:val="24"/>
          <w:szCs w:val="24"/>
        </w:rPr>
        <w:t>Crudu</w:t>
      </w:r>
      <w:proofErr w:type="spellEnd"/>
      <w:r w:rsidR="00F40D16" w:rsidRPr="000227DA">
        <w:rPr>
          <w:rFonts w:ascii="Times New Roman" w:hAnsi="Times New Roman" w:cs="Times New Roman"/>
          <w:sz w:val="24"/>
          <w:szCs w:val="24"/>
        </w:rPr>
        <w:t>, &amp; Grant, 2017</w:t>
      </w:r>
      <w:r w:rsidRPr="000227DA">
        <w:rPr>
          <w:rFonts w:ascii="Times New Roman" w:hAnsi="Times New Roman" w:cs="Times New Roman"/>
          <w:sz w:val="24"/>
          <w:szCs w:val="24"/>
        </w:rPr>
        <w:t xml:space="preserve">), thereby making it to operate with three major pillars of Decentralization, Transparency, and Immutability. Being a ledger technology,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is currently the latest trending technology in the world, </w:t>
      </w:r>
      <w:r w:rsidR="005A17ED" w:rsidRPr="000227DA">
        <w:rPr>
          <w:rFonts w:ascii="Times New Roman" w:hAnsi="Times New Roman" w:cs="Times New Roman"/>
          <w:sz w:val="24"/>
          <w:szCs w:val="24"/>
        </w:rPr>
        <w:t>because</w:t>
      </w:r>
      <w:r w:rsidRPr="000227DA">
        <w:rPr>
          <w:rFonts w:ascii="Times New Roman" w:hAnsi="Times New Roman" w:cs="Times New Roman"/>
          <w:sz w:val="24"/>
          <w:szCs w:val="24"/>
        </w:rPr>
        <w:t xml:space="preserve"> it is a ledger technology operating under the decentralized system </w:t>
      </w:r>
      <w:r w:rsidRPr="000227DA">
        <w:rPr>
          <w:rFonts w:ascii="Times New Roman" w:hAnsi="Times New Roman" w:cs="Times New Roman"/>
          <w:sz w:val="24"/>
          <w:szCs w:val="24"/>
          <w:shd w:val="clear" w:color="auto" w:fill="FFFFFF"/>
        </w:rPr>
        <w:t>(</w:t>
      </w:r>
      <w:r w:rsidR="00F40D16" w:rsidRPr="000227DA">
        <w:rPr>
          <w:rFonts w:ascii="Times New Roman" w:hAnsi="Times New Roman" w:cs="Times New Roman"/>
          <w:sz w:val="24"/>
          <w:szCs w:val="24"/>
        </w:rPr>
        <w:t xml:space="preserve">Pilkington, </w:t>
      </w:r>
      <w:proofErr w:type="spellStart"/>
      <w:r w:rsidR="00F40D16" w:rsidRPr="000227DA">
        <w:rPr>
          <w:rFonts w:ascii="Times New Roman" w:hAnsi="Times New Roman" w:cs="Times New Roman"/>
          <w:sz w:val="24"/>
          <w:szCs w:val="24"/>
        </w:rPr>
        <w:t>Crudu</w:t>
      </w:r>
      <w:proofErr w:type="spellEnd"/>
      <w:r w:rsidR="00F40D16" w:rsidRPr="000227DA">
        <w:rPr>
          <w:rFonts w:ascii="Times New Roman" w:hAnsi="Times New Roman" w:cs="Times New Roman"/>
          <w:sz w:val="24"/>
          <w:szCs w:val="24"/>
        </w:rPr>
        <w:t>, &amp; Grant, 2017</w:t>
      </w:r>
      <w:r w:rsidRPr="000227DA">
        <w:rPr>
          <w:rFonts w:ascii="Times New Roman" w:hAnsi="Times New Roman" w:cs="Times New Roman"/>
          <w:sz w:val="24"/>
          <w:szCs w:val="24"/>
          <w:shd w:val="clear" w:color="auto" w:fill="FFFFFF"/>
        </w:rPr>
        <w:t>)</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lastRenderedPageBreak/>
        <w:t xml:space="preserve">As per the literature, the main concept of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was first thought of when two researchers at </w:t>
      </w:r>
      <w:proofErr w:type="spellStart"/>
      <w:r w:rsidRPr="000227DA">
        <w:rPr>
          <w:rFonts w:ascii="Times New Roman" w:hAnsi="Times New Roman" w:cs="Times New Roman"/>
          <w:sz w:val="24"/>
          <w:szCs w:val="24"/>
        </w:rPr>
        <w:t>Bellcore</w:t>
      </w:r>
      <w:proofErr w:type="spellEnd"/>
      <w:r w:rsidRPr="000227DA">
        <w:rPr>
          <w:rFonts w:ascii="Times New Roman" w:hAnsi="Times New Roman" w:cs="Times New Roman"/>
          <w:sz w:val="24"/>
          <w:szCs w:val="24"/>
        </w:rPr>
        <w:t xml:space="preserve"> thought of the possibility of a “computationally practical procedures for digital time-stamping documents (Haber &amp; </w:t>
      </w:r>
      <w:proofErr w:type="spellStart"/>
      <w:r w:rsidRPr="000227DA">
        <w:rPr>
          <w:rFonts w:ascii="Times New Roman" w:hAnsi="Times New Roman" w:cs="Times New Roman"/>
          <w:sz w:val="24"/>
          <w:szCs w:val="24"/>
        </w:rPr>
        <w:t>Stornetta</w:t>
      </w:r>
      <w:proofErr w:type="spellEnd"/>
      <w:r w:rsidRPr="000227DA">
        <w:rPr>
          <w:rFonts w:ascii="Times New Roman" w:hAnsi="Times New Roman" w:cs="Times New Roman"/>
          <w:sz w:val="24"/>
          <w:szCs w:val="24"/>
        </w:rPr>
        <w:t xml:space="preserve">, 1991). The researchers aim was to establish a system that would make it almost impossible for a user to either back-date or forward-date the digital document (Haber &amp; </w:t>
      </w:r>
      <w:proofErr w:type="spellStart"/>
      <w:r w:rsidRPr="000227DA">
        <w:rPr>
          <w:rFonts w:ascii="Times New Roman" w:hAnsi="Times New Roman" w:cs="Times New Roman"/>
          <w:sz w:val="24"/>
          <w:szCs w:val="24"/>
        </w:rPr>
        <w:t>Stornetta</w:t>
      </w:r>
      <w:proofErr w:type="spellEnd"/>
      <w:r w:rsidRPr="000227DA">
        <w:rPr>
          <w:rFonts w:ascii="Times New Roman" w:hAnsi="Times New Roman" w:cs="Times New Roman"/>
          <w:sz w:val="24"/>
          <w:szCs w:val="24"/>
        </w:rPr>
        <w:t xml:space="preserve">, 1991). Once the researchers came up with the idea, they embarked on improving their idea so that a user could add several documents to a single block (Bayer, Haber, &amp; </w:t>
      </w:r>
      <w:proofErr w:type="spellStart"/>
      <w:r w:rsidRPr="000227DA">
        <w:rPr>
          <w:rFonts w:ascii="Times New Roman" w:hAnsi="Times New Roman" w:cs="Times New Roman"/>
          <w:sz w:val="24"/>
          <w:szCs w:val="24"/>
        </w:rPr>
        <w:t>Stornetta</w:t>
      </w:r>
      <w:proofErr w:type="spellEnd"/>
      <w:r w:rsidRPr="000227DA">
        <w:rPr>
          <w:rFonts w:ascii="Times New Roman" w:hAnsi="Times New Roman" w:cs="Times New Roman"/>
          <w:sz w:val="24"/>
          <w:szCs w:val="24"/>
        </w:rPr>
        <w:t xml:space="preserve">, 1993). Once they saw that their idea was pleasing and possible, they wanted to expand it to the world, thereby applying for a patent (Haber &amp; </w:t>
      </w:r>
      <w:proofErr w:type="spellStart"/>
      <w:r w:rsidRPr="000227DA">
        <w:rPr>
          <w:rFonts w:ascii="Times New Roman" w:hAnsi="Times New Roman" w:cs="Times New Roman"/>
          <w:sz w:val="24"/>
          <w:szCs w:val="24"/>
        </w:rPr>
        <w:t>Stornetta</w:t>
      </w:r>
      <w:proofErr w:type="spellEnd"/>
      <w:r w:rsidRPr="000227DA">
        <w:rPr>
          <w:rFonts w:ascii="Times New Roman" w:hAnsi="Times New Roman" w:cs="Times New Roman"/>
          <w:sz w:val="24"/>
          <w:szCs w:val="24"/>
        </w:rPr>
        <w:t>, 1992). Following their enthusiasm concerning the applicability of the block, the popularity of their idea grew rapidly over the next two decades as it was regularly mentioned in the academic and practitioner literature, which included the recognition in the Handbook of Applied Cryptography (</w:t>
      </w:r>
      <w:proofErr w:type="spellStart"/>
      <w:r w:rsidRPr="000227DA">
        <w:rPr>
          <w:rFonts w:ascii="Times New Roman" w:hAnsi="Times New Roman" w:cs="Times New Roman"/>
          <w:sz w:val="24"/>
          <w:szCs w:val="24"/>
        </w:rPr>
        <w:t>Menezes</w:t>
      </w:r>
      <w:proofErr w:type="spellEnd"/>
      <w:r w:rsidRPr="000227DA">
        <w:rPr>
          <w:rFonts w:ascii="Times New Roman" w:hAnsi="Times New Roman" w:cs="Times New Roman"/>
          <w:sz w:val="24"/>
          <w:szCs w:val="24"/>
        </w:rPr>
        <w:t xml:space="preserve">, Van </w:t>
      </w:r>
      <w:proofErr w:type="spellStart"/>
      <w:r w:rsidRPr="000227DA">
        <w:rPr>
          <w:rFonts w:ascii="Times New Roman" w:hAnsi="Times New Roman" w:cs="Times New Roman"/>
          <w:sz w:val="24"/>
          <w:szCs w:val="24"/>
        </w:rPr>
        <w:t>Oorschot</w:t>
      </w:r>
      <w:proofErr w:type="spellEnd"/>
      <w:r w:rsidRPr="000227DA">
        <w:rPr>
          <w:rFonts w:ascii="Times New Roman" w:hAnsi="Times New Roman" w:cs="Times New Roman"/>
          <w:sz w:val="24"/>
          <w:szCs w:val="24"/>
        </w:rPr>
        <w:t xml:space="preserve">, &amp; Vanstone, 1996; Jansen &amp; </w:t>
      </w:r>
      <w:proofErr w:type="spellStart"/>
      <w:r w:rsidRPr="000227DA">
        <w:rPr>
          <w:rFonts w:ascii="Times New Roman" w:hAnsi="Times New Roman" w:cs="Times New Roman"/>
          <w:sz w:val="24"/>
          <w:szCs w:val="24"/>
        </w:rPr>
        <w:t>Karygiannis</w:t>
      </w:r>
      <w:proofErr w:type="spellEnd"/>
      <w:r w:rsidRPr="000227DA">
        <w:rPr>
          <w:rFonts w:ascii="Times New Roman" w:hAnsi="Times New Roman" w:cs="Times New Roman"/>
          <w:sz w:val="24"/>
          <w:szCs w:val="24"/>
        </w:rPr>
        <w:t xml:space="preserve">, 1998; De </w:t>
      </w:r>
      <w:proofErr w:type="spellStart"/>
      <w:r w:rsidRPr="000227DA">
        <w:rPr>
          <w:rFonts w:ascii="Times New Roman" w:hAnsi="Times New Roman" w:cs="Times New Roman"/>
          <w:sz w:val="24"/>
          <w:szCs w:val="24"/>
        </w:rPr>
        <w:t>Roure</w:t>
      </w:r>
      <w:proofErr w:type="spellEnd"/>
      <w:r w:rsidRPr="000227DA">
        <w:rPr>
          <w:rFonts w:ascii="Times New Roman" w:hAnsi="Times New Roman" w:cs="Times New Roman"/>
          <w:sz w:val="24"/>
          <w:szCs w:val="24"/>
        </w:rPr>
        <w:t xml:space="preserve">, Jennings, &amp; </w:t>
      </w:r>
      <w:proofErr w:type="spellStart"/>
      <w:r w:rsidRPr="000227DA">
        <w:rPr>
          <w:rFonts w:ascii="Times New Roman" w:hAnsi="Times New Roman" w:cs="Times New Roman"/>
          <w:sz w:val="24"/>
          <w:szCs w:val="24"/>
        </w:rPr>
        <w:t>Shadbolt</w:t>
      </w:r>
      <w:proofErr w:type="spellEnd"/>
      <w:r w:rsidRPr="000227DA">
        <w:rPr>
          <w:rFonts w:ascii="Times New Roman" w:hAnsi="Times New Roman" w:cs="Times New Roman"/>
          <w:sz w:val="24"/>
          <w:szCs w:val="24"/>
        </w:rPr>
        <w:t xml:space="preserve">, 2001; </w:t>
      </w:r>
      <w:proofErr w:type="spellStart"/>
      <w:r w:rsidRPr="000227DA">
        <w:rPr>
          <w:rFonts w:ascii="Times New Roman" w:hAnsi="Times New Roman" w:cs="Times New Roman"/>
          <w:sz w:val="24"/>
          <w:szCs w:val="24"/>
        </w:rPr>
        <w:t>Perrig</w:t>
      </w:r>
      <w:proofErr w:type="spellEnd"/>
      <w:r w:rsidRPr="000227DA">
        <w:rPr>
          <w:rFonts w:ascii="Times New Roman" w:hAnsi="Times New Roman" w:cs="Times New Roman"/>
          <w:sz w:val="24"/>
          <w:szCs w:val="24"/>
        </w:rPr>
        <w:t>, et al., 2005).</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Irrespective of the mention of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it was the introduction of </w:t>
      </w:r>
      <w:proofErr w:type="spellStart"/>
      <w:r w:rsidRPr="000227DA">
        <w:rPr>
          <w:rFonts w:ascii="Times New Roman" w:hAnsi="Times New Roman" w:cs="Times New Roman"/>
          <w:sz w:val="24"/>
          <w:szCs w:val="24"/>
        </w:rPr>
        <w:t>bitcoin</w:t>
      </w:r>
      <w:proofErr w:type="spellEnd"/>
      <w:r w:rsidRPr="000227DA">
        <w:rPr>
          <w:rFonts w:ascii="Times New Roman" w:hAnsi="Times New Roman" w:cs="Times New Roman"/>
          <w:sz w:val="24"/>
          <w:szCs w:val="24"/>
        </w:rPr>
        <w:t xml:space="preserve"> that escalated the global popularity of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that made the entire world, </w:t>
      </w:r>
      <w:proofErr w:type="gramStart"/>
      <w:r w:rsidRPr="000227DA">
        <w:rPr>
          <w:rFonts w:ascii="Times New Roman" w:hAnsi="Times New Roman" w:cs="Times New Roman"/>
          <w:sz w:val="24"/>
          <w:szCs w:val="24"/>
        </w:rPr>
        <w:t>both managers</w:t>
      </w:r>
      <w:proofErr w:type="gramEnd"/>
      <w:r w:rsidRPr="000227DA">
        <w:rPr>
          <w:rFonts w:ascii="Times New Roman" w:hAnsi="Times New Roman" w:cs="Times New Roman"/>
          <w:sz w:val="24"/>
          <w:szCs w:val="24"/>
        </w:rPr>
        <w:t xml:space="preserve">, academicians and researchers to start viewing the possibility of using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to improve both quality and innovation of an organization (</w:t>
      </w:r>
      <w:proofErr w:type="spellStart"/>
      <w:r w:rsidRPr="000227DA">
        <w:rPr>
          <w:rFonts w:ascii="Times New Roman" w:hAnsi="Times New Roman" w:cs="Times New Roman"/>
          <w:sz w:val="24"/>
          <w:szCs w:val="24"/>
        </w:rPr>
        <w:t>Nakamoto</w:t>
      </w:r>
      <w:proofErr w:type="spellEnd"/>
      <w:r w:rsidRPr="000227DA">
        <w:rPr>
          <w:rFonts w:ascii="Times New Roman" w:hAnsi="Times New Roman" w:cs="Times New Roman"/>
          <w:sz w:val="24"/>
          <w:szCs w:val="24"/>
        </w:rPr>
        <w:t xml:space="preserve">, 2009). It should be noted that even though majority of people take </w:t>
      </w:r>
      <w:proofErr w:type="spellStart"/>
      <w:r w:rsidRPr="000227DA">
        <w:rPr>
          <w:rFonts w:ascii="Times New Roman" w:hAnsi="Times New Roman" w:cs="Times New Roman"/>
          <w:sz w:val="24"/>
          <w:szCs w:val="24"/>
        </w:rPr>
        <w:t>bitcoin</w:t>
      </w:r>
      <w:proofErr w:type="spellEnd"/>
      <w:r w:rsidRPr="000227DA">
        <w:rPr>
          <w:rFonts w:ascii="Times New Roman" w:hAnsi="Times New Roman" w:cs="Times New Roman"/>
          <w:sz w:val="24"/>
          <w:szCs w:val="24"/>
        </w:rPr>
        <w:t xml:space="preserve"> to be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it is not the case since </w:t>
      </w:r>
      <w:proofErr w:type="spellStart"/>
      <w:r w:rsidRPr="000227DA">
        <w:rPr>
          <w:rFonts w:ascii="Times New Roman" w:hAnsi="Times New Roman" w:cs="Times New Roman"/>
          <w:sz w:val="24"/>
          <w:szCs w:val="24"/>
        </w:rPr>
        <w:t>bitcoin</w:t>
      </w:r>
      <w:proofErr w:type="spellEnd"/>
      <w:r w:rsidRPr="000227DA">
        <w:rPr>
          <w:rFonts w:ascii="Times New Roman" w:hAnsi="Times New Roman" w:cs="Times New Roman"/>
          <w:sz w:val="24"/>
          <w:szCs w:val="24"/>
        </w:rPr>
        <w:t xml:space="preserve"> is just one example of a product (service) built on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As such, one ought to understand that </w:t>
      </w:r>
      <w:proofErr w:type="spellStart"/>
      <w:r w:rsidRPr="000227DA">
        <w:rPr>
          <w:rFonts w:ascii="Times New Roman" w:hAnsi="Times New Roman" w:cs="Times New Roman"/>
          <w:sz w:val="24"/>
          <w:szCs w:val="24"/>
        </w:rPr>
        <w:t>bitcoin</w:t>
      </w:r>
      <w:proofErr w:type="spellEnd"/>
      <w:r w:rsidRPr="000227DA">
        <w:rPr>
          <w:rFonts w:ascii="Times New Roman" w:hAnsi="Times New Roman" w:cs="Times New Roman"/>
          <w:sz w:val="24"/>
          <w:szCs w:val="24"/>
        </w:rPr>
        <w:t xml:space="preserve"> and technology are separate things even though they are frequently discussed as if they lack any difference (Gupta, 2017). </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Following the 2009 release of </w:t>
      </w:r>
      <w:proofErr w:type="spellStart"/>
      <w:r w:rsidRPr="000227DA">
        <w:rPr>
          <w:rFonts w:ascii="Times New Roman" w:hAnsi="Times New Roman" w:cs="Times New Roman"/>
          <w:sz w:val="24"/>
          <w:szCs w:val="24"/>
        </w:rPr>
        <w:t>bitcoin</w:t>
      </w:r>
      <w:proofErr w:type="spellEnd"/>
      <w:r w:rsidRPr="000227DA">
        <w:rPr>
          <w:rFonts w:ascii="Times New Roman" w:hAnsi="Times New Roman" w:cs="Times New Roman"/>
          <w:sz w:val="24"/>
          <w:szCs w:val="24"/>
        </w:rPr>
        <w:t xml:space="preserve">, several organizations have adopted the use of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-based technology (Gupta, 2017). As such,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is no longer used in the </w:t>
      </w:r>
      <w:proofErr w:type="spellStart"/>
      <w:r w:rsidRPr="000227DA">
        <w:rPr>
          <w:rFonts w:ascii="Times New Roman" w:hAnsi="Times New Roman" w:cs="Times New Roman"/>
          <w:sz w:val="24"/>
          <w:szCs w:val="24"/>
        </w:rPr>
        <w:lastRenderedPageBreak/>
        <w:t>cryptocurrencies</w:t>
      </w:r>
      <w:proofErr w:type="spellEnd"/>
      <w:r w:rsidRPr="000227DA">
        <w:rPr>
          <w:rFonts w:ascii="Times New Roman" w:hAnsi="Times New Roman" w:cs="Times New Roman"/>
          <w:sz w:val="24"/>
          <w:szCs w:val="24"/>
        </w:rPr>
        <w:t xml:space="preserve"> (such as </w:t>
      </w:r>
      <w:proofErr w:type="spellStart"/>
      <w:r w:rsidRPr="000227DA">
        <w:rPr>
          <w:rFonts w:ascii="Times New Roman" w:hAnsi="Times New Roman" w:cs="Times New Roman"/>
          <w:sz w:val="24"/>
          <w:szCs w:val="24"/>
        </w:rPr>
        <w:t>bitcoin</w:t>
      </w:r>
      <w:proofErr w:type="spellEnd"/>
      <w:r w:rsidRPr="000227DA">
        <w:rPr>
          <w:rFonts w:ascii="Times New Roman" w:hAnsi="Times New Roman" w:cs="Times New Roman"/>
          <w:sz w:val="24"/>
          <w:szCs w:val="24"/>
        </w:rPr>
        <w:t xml:space="preserve">) but it is applied in a wide variety of applications. As discussed by </w:t>
      </w:r>
      <w:proofErr w:type="spellStart"/>
      <w:r w:rsidRPr="000227DA">
        <w:rPr>
          <w:rFonts w:ascii="Times New Roman" w:hAnsi="Times New Roman" w:cs="Times New Roman"/>
          <w:sz w:val="24"/>
          <w:szCs w:val="24"/>
        </w:rPr>
        <w:t>Hafferkornand</w:t>
      </w:r>
      <w:proofErr w:type="spellEnd"/>
      <w:r w:rsidRPr="000227DA">
        <w:rPr>
          <w:rFonts w:ascii="Times New Roman" w:hAnsi="Times New Roman" w:cs="Times New Roman"/>
          <w:sz w:val="24"/>
          <w:szCs w:val="24"/>
        </w:rPr>
        <w:t xml:space="preserve"> and Quintana Diaz (2015), the primary virtue of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is that it has the ability to make users develop automatic trust for each other in absence of a central controlling body. As such,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has the ability to reduce risks and improve efficiency in at both personal and organizational levels. For instance, smart contracts utilize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as the participants are in position to engage in all types of trade using the smart contract technique. Besides, a lot of effort is put in place in attempts of enhancing the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so that it can become easily applicable and involving less computations like </w:t>
      </w:r>
      <w:proofErr w:type="spellStart"/>
      <w:r w:rsidRPr="000227DA">
        <w:rPr>
          <w:rFonts w:ascii="Times New Roman" w:hAnsi="Times New Roman" w:cs="Times New Roman"/>
          <w:sz w:val="24"/>
          <w:szCs w:val="24"/>
        </w:rPr>
        <w:t>bitcoin</w:t>
      </w:r>
      <w:proofErr w:type="spellEnd"/>
      <w:r w:rsidRPr="000227DA">
        <w:rPr>
          <w:rFonts w:ascii="Times New Roman" w:hAnsi="Times New Roman" w:cs="Times New Roman"/>
          <w:sz w:val="24"/>
          <w:szCs w:val="24"/>
        </w:rPr>
        <w:t xml:space="preserve">, hence further improving the efficiency of the application of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(Gupta, 2017). </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According to several research authors,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applications are classified as either financial or non-financial (Crosby et al., 2016) due to the fact that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is largely applied in </w:t>
      </w:r>
      <w:proofErr w:type="spellStart"/>
      <w:r w:rsidRPr="000227DA">
        <w:rPr>
          <w:rFonts w:ascii="Times New Roman" w:hAnsi="Times New Roman" w:cs="Times New Roman"/>
          <w:sz w:val="24"/>
          <w:szCs w:val="24"/>
        </w:rPr>
        <w:t>cryptocurrencies</w:t>
      </w:r>
      <w:proofErr w:type="spellEnd"/>
      <w:r w:rsidRPr="000227DA">
        <w:rPr>
          <w:rFonts w:ascii="Times New Roman" w:hAnsi="Times New Roman" w:cs="Times New Roman"/>
          <w:sz w:val="24"/>
          <w:szCs w:val="24"/>
        </w:rPr>
        <w:t xml:space="preserve">. Other authors classify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applications as per the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versions, which are either version 1.0, 2.0 or 3.0. </w:t>
      </w:r>
      <w:proofErr w:type="gramStart"/>
      <w:r w:rsidRPr="000227DA">
        <w:rPr>
          <w:rFonts w:ascii="Times New Roman" w:hAnsi="Times New Roman" w:cs="Times New Roman"/>
          <w:sz w:val="24"/>
          <w:szCs w:val="24"/>
        </w:rPr>
        <w:t>(Swan, 2015; Zhao et al., 2016).</w:t>
      </w:r>
      <w:proofErr w:type="gramEnd"/>
      <w:r w:rsidRPr="000227DA">
        <w:rPr>
          <w:rFonts w:ascii="Times New Roman" w:hAnsi="Times New Roman" w:cs="Times New Roman"/>
          <w:sz w:val="24"/>
          <w:szCs w:val="24"/>
        </w:rPr>
        <w:t xml:space="preserve"> Other authors, however, classify </w:t>
      </w:r>
      <w:proofErr w:type="spellStart"/>
      <w:r w:rsidRPr="000227DA">
        <w:rPr>
          <w:rFonts w:ascii="Times New Roman" w:hAnsi="Times New Roman" w:cs="Times New Roman"/>
          <w:sz w:val="24"/>
          <w:szCs w:val="24"/>
        </w:rPr>
        <w:t>blockchains</w:t>
      </w:r>
      <w:proofErr w:type="spellEnd"/>
      <w:r w:rsidRPr="000227DA">
        <w:rPr>
          <w:rFonts w:ascii="Times New Roman" w:hAnsi="Times New Roman" w:cs="Times New Roman"/>
          <w:sz w:val="24"/>
          <w:szCs w:val="24"/>
        </w:rPr>
        <w:t xml:space="preserve"> applications based on their mode of application, hence an application-oriented classification techniques with the aim of illustrating the future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trends and usage in the improvement of both quality and innovation (</w:t>
      </w:r>
      <w:proofErr w:type="spellStart"/>
      <w:r w:rsidR="00F40D16" w:rsidRPr="000227DA">
        <w:rPr>
          <w:rFonts w:ascii="Times New Roman" w:hAnsi="Times New Roman" w:cs="Times New Roman"/>
          <w:sz w:val="24"/>
          <w:szCs w:val="24"/>
        </w:rPr>
        <w:t>Puthal</w:t>
      </w:r>
      <w:proofErr w:type="spellEnd"/>
      <w:r w:rsidR="00F40D16" w:rsidRPr="000227DA">
        <w:rPr>
          <w:rFonts w:ascii="Times New Roman" w:hAnsi="Times New Roman" w:cs="Times New Roman"/>
          <w:sz w:val="24"/>
          <w:szCs w:val="24"/>
        </w:rPr>
        <w:t xml:space="preserve">, Malik, </w:t>
      </w:r>
      <w:proofErr w:type="spellStart"/>
      <w:r w:rsidR="00F40D16" w:rsidRPr="000227DA">
        <w:rPr>
          <w:rFonts w:ascii="Times New Roman" w:hAnsi="Times New Roman" w:cs="Times New Roman"/>
          <w:sz w:val="24"/>
          <w:szCs w:val="24"/>
        </w:rPr>
        <w:t>Mohanty</w:t>
      </w:r>
      <w:proofErr w:type="spellEnd"/>
      <w:r w:rsidR="00F40D16" w:rsidRPr="000227DA">
        <w:rPr>
          <w:rFonts w:ascii="Times New Roman" w:hAnsi="Times New Roman" w:cs="Times New Roman"/>
          <w:sz w:val="24"/>
          <w:szCs w:val="24"/>
        </w:rPr>
        <w:t xml:space="preserve">, </w:t>
      </w:r>
      <w:proofErr w:type="spellStart"/>
      <w:r w:rsidR="00F40D16" w:rsidRPr="000227DA">
        <w:rPr>
          <w:rFonts w:ascii="Times New Roman" w:hAnsi="Times New Roman" w:cs="Times New Roman"/>
          <w:sz w:val="24"/>
          <w:szCs w:val="24"/>
        </w:rPr>
        <w:t>Kougianos</w:t>
      </w:r>
      <w:proofErr w:type="spellEnd"/>
      <w:r w:rsidR="00F40D16" w:rsidRPr="000227DA">
        <w:rPr>
          <w:rFonts w:ascii="Times New Roman" w:hAnsi="Times New Roman" w:cs="Times New Roman"/>
          <w:sz w:val="24"/>
          <w:szCs w:val="24"/>
        </w:rPr>
        <w:t>, &amp; Yang, 2018</w:t>
      </w:r>
      <w:r w:rsidRPr="000227DA">
        <w:rPr>
          <w:rFonts w:ascii="Times New Roman" w:hAnsi="Times New Roman" w:cs="Times New Roman"/>
          <w:sz w:val="24"/>
          <w:szCs w:val="24"/>
        </w:rPr>
        <w:t xml:space="preserve">). As such,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has provided the advanced heterogeneous solutions to most of the ways in which companies and government operations are run globally. </w:t>
      </w:r>
    </w:p>
    <w:p w:rsidR="00C0439E" w:rsidRPr="000227DA" w:rsidRDefault="00C0439E" w:rsidP="008E76A7">
      <w:pPr>
        <w:spacing w:line="480" w:lineRule="auto"/>
        <w:jc w:val="both"/>
        <w:rPr>
          <w:rFonts w:ascii="Times New Roman" w:hAnsi="Times New Roman" w:cs="Times New Roman"/>
          <w:b/>
          <w:i/>
          <w:sz w:val="24"/>
          <w:szCs w:val="24"/>
        </w:rPr>
      </w:pPr>
      <w:r w:rsidRPr="000227DA">
        <w:rPr>
          <w:rFonts w:ascii="Times New Roman" w:hAnsi="Times New Roman" w:cs="Times New Roman"/>
          <w:b/>
          <w:i/>
          <w:sz w:val="24"/>
          <w:szCs w:val="24"/>
        </w:rPr>
        <w:t xml:space="preserve">Financial Application of </w:t>
      </w:r>
      <w:proofErr w:type="spellStart"/>
      <w:r w:rsidRPr="000227DA">
        <w:rPr>
          <w:rFonts w:ascii="Times New Roman" w:hAnsi="Times New Roman" w:cs="Times New Roman"/>
          <w:b/>
          <w:i/>
          <w:sz w:val="24"/>
          <w:szCs w:val="24"/>
        </w:rPr>
        <w:t>Blockchain</w:t>
      </w:r>
      <w:proofErr w:type="spellEnd"/>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In the current world,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is utilized largely in the financial sector to operate wide variety of financial fields, including business services, settlement of financial assets, the prediction of markets and economies as well as enabling the economic transactions as </w:t>
      </w:r>
      <w:r w:rsidRPr="000227DA">
        <w:rPr>
          <w:rFonts w:ascii="Times New Roman" w:hAnsi="Times New Roman" w:cs="Times New Roman"/>
          <w:sz w:val="24"/>
          <w:szCs w:val="24"/>
        </w:rPr>
        <w:lastRenderedPageBreak/>
        <w:t xml:space="preserve">shown by </w:t>
      </w:r>
      <w:proofErr w:type="spellStart"/>
      <w:r w:rsidRPr="000227DA">
        <w:rPr>
          <w:rFonts w:ascii="Times New Roman" w:hAnsi="Times New Roman" w:cs="Times New Roman"/>
          <w:sz w:val="24"/>
          <w:szCs w:val="24"/>
        </w:rPr>
        <w:t>Haferkorn</w:t>
      </w:r>
      <w:proofErr w:type="spellEnd"/>
      <w:r w:rsidRPr="000227DA">
        <w:rPr>
          <w:rFonts w:ascii="Times New Roman" w:hAnsi="Times New Roman" w:cs="Times New Roman"/>
          <w:sz w:val="24"/>
          <w:szCs w:val="24"/>
        </w:rPr>
        <w:t xml:space="preserve"> and Quintana Diaz (2015). As such,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is expected to be critical in the achievement of the sustainable development of the global economy, in which consumers are expected to benefit from the high trust and efficiency of the technology in both the banking and the other financial players in the economy (Nguyen, 2016). The increased efficiency of the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and the high trust that the technology offers has been proven in the literature to be a facilitator into the exploration by major global economies on how to utilize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in the application of financial assets like the financial securities, fiat money, as well as the derivatives contracts (Peters &amp; </w:t>
      </w:r>
      <w:proofErr w:type="spellStart"/>
      <w:r w:rsidRPr="000227DA">
        <w:rPr>
          <w:rFonts w:ascii="Times New Roman" w:hAnsi="Times New Roman" w:cs="Times New Roman"/>
          <w:sz w:val="24"/>
          <w:szCs w:val="24"/>
        </w:rPr>
        <w:t>Panayi</w:t>
      </w:r>
      <w:proofErr w:type="spellEnd"/>
      <w:r w:rsidRPr="000227DA">
        <w:rPr>
          <w:rFonts w:ascii="Times New Roman" w:hAnsi="Times New Roman" w:cs="Times New Roman"/>
          <w:sz w:val="24"/>
          <w:szCs w:val="24"/>
        </w:rPr>
        <w:t xml:space="preserve">, 2016; Fanning &amp; Centers, 2016; </w:t>
      </w:r>
      <w:proofErr w:type="spellStart"/>
      <w:r w:rsidRPr="000227DA">
        <w:rPr>
          <w:rFonts w:ascii="Times New Roman" w:hAnsi="Times New Roman" w:cs="Times New Roman"/>
          <w:sz w:val="24"/>
          <w:szCs w:val="24"/>
        </w:rPr>
        <w:t>Nijeholt</w:t>
      </w:r>
      <w:proofErr w:type="spellEnd"/>
      <w:r w:rsidRPr="000227DA">
        <w:rPr>
          <w:rFonts w:ascii="Times New Roman" w:hAnsi="Times New Roman" w:cs="Times New Roman"/>
          <w:sz w:val="24"/>
          <w:szCs w:val="24"/>
        </w:rPr>
        <w:t xml:space="preserve"> et al., 2017; </w:t>
      </w:r>
      <w:proofErr w:type="spellStart"/>
      <w:r w:rsidRPr="000227DA">
        <w:rPr>
          <w:rFonts w:ascii="Times New Roman" w:hAnsi="Times New Roman" w:cs="Times New Roman"/>
          <w:sz w:val="24"/>
          <w:szCs w:val="24"/>
        </w:rPr>
        <w:t>Paech</w:t>
      </w:r>
      <w:proofErr w:type="spellEnd"/>
      <w:r w:rsidRPr="000227DA">
        <w:rPr>
          <w:rFonts w:ascii="Times New Roman" w:hAnsi="Times New Roman" w:cs="Times New Roman"/>
          <w:sz w:val="24"/>
          <w:szCs w:val="24"/>
        </w:rPr>
        <w:t xml:space="preserve">, 2017). For instance, </w:t>
      </w:r>
      <w:proofErr w:type="spellStart"/>
      <w:r w:rsidRPr="000227DA">
        <w:rPr>
          <w:rFonts w:ascii="Times New Roman" w:hAnsi="Times New Roman" w:cs="Times New Roman"/>
          <w:sz w:val="24"/>
          <w:szCs w:val="24"/>
        </w:rPr>
        <w:t>VandeVelde</w:t>
      </w:r>
      <w:proofErr w:type="spellEnd"/>
      <w:r w:rsidRPr="000227DA">
        <w:rPr>
          <w:rFonts w:ascii="Times New Roman" w:hAnsi="Times New Roman" w:cs="Times New Roman"/>
          <w:sz w:val="24"/>
          <w:szCs w:val="24"/>
        </w:rPr>
        <w:t xml:space="preserve"> et al. (2016) reported that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has introduced major changes in the capital markets as well as establishing several efficient methods of operations when dealing with the securities and derivatives, making the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to be more efficient in the quality management and innovations.</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In the same way, Papadopoulos et al. (2015) reported that since the introduction of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there has been an increase in the number of people participating in the financial markets, especially the capital markets due to the digital payment method that is made easier by the </w:t>
      </w:r>
      <w:proofErr w:type="spellStart"/>
      <w:r w:rsidRPr="000227DA">
        <w:rPr>
          <w:rFonts w:ascii="Times New Roman" w:hAnsi="Times New Roman" w:cs="Times New Roman"/>
          <w:sz w:val="24"/>
          <w:szCs w:val="24"/>
        </w:rPr>
        <w:t>cryptocurrencies</w:t>
      </w:r>
      <w:proofErr w:type="spellEnd"/>
      <w:r w:rsidRPr="000227DA">
        <w:rPr>
          <w:rFonts w:ascii="Times New Roman" w:hAnsi="Times New Roman" w:cs="Times New Roman"/>
          <w:sz w:val="24"/>
          <w:szCs w:val="24"/>
        </w:rPr>
        <w:t xml:space="preserve">. As per </w:t>
      </w:r>
      <w:proofErr w:type="spellStart"/>
      <w:r w:rsidRPr="000227DA">
        <w:rPr>
          <w:rFonts w:ascii="Times New Roman" w:hAnsi="Times New Roman" w:cs="Times New Roman"/>
          <w:sz w:val="24"/>
          <w:szCs w:val="24"/>
        </w:rPr>
        <w:t>Gazali</w:t>
      </w:r>
      <w:proofErr w:type="spellEnd"/>
      <w:r w:rsidRPr="000227DA">
        <w:rPr>
          <w:rFonts w:ascii="Times New Roman" w:hAnsi="Times New Roman" w:cs="Times New Roman"/>
          <w:sz w:val="24"/>
          <w:szCs w:val="24"/>
        </w:rPr>
        <w:t xml:space="preserve"> et al. (2017),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has enhanced the efficiency of loan management schemes by enhancing the trust that lenders and borrowers have towards each other, and at the same time reducing the risks of defaulting and overcharging of interests. Besides, the general banking services. According to Stefan (2017),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has several features which fit well within the financial sector. However, Stefan (2017) argues that the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still lacks the most appropriate features for large-scale usage within modern society. As such, the study finds that </w:t>
      </w:r>
      <w:r w:rsidR="005A17ED">
        <w:rPr>
          <w:rFonts w:ascii="Times New Roman" w:hAnsi="Times New Roman" w:cs="Times New Roman"/>
          <w:sz w:val="24"/>
          <w:szCs w:val="24"/>
        </w:rPr>
        <w:t xml:space="preserve">new innovation and </w:t>
      </w:r>
      <w:r w:rsidRPr="000227DA">
        <w:rPr>
          <w:rFonts w:ascii="Times New Roman" w:hAnsi="Times New Roman" w:cs="Times New Roman"/>
          <w:sz w:val="24"/>
          <w:szCs w:val="24"/>
        </w:rPr>
        <w:t xml:space="preserve">decentralization as well as </w:t>
      </w:r>
      <w:r w:rsidRPr="000227DA">
        <w:rPr>
          <w:rFonts w:ascii="Times New Roman" w:hAnsi="Times New Roman" w:cs="Times New Roman"/>
          <w:sz w:val="24"/>
          <w:szCs w:val="24"/>
        </w:rPr>
        <w:lastRenderedPageBreak/>
        <w:t xml:space="preserve">digital innovation are the main characteristics of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which makes it to be the leader in innovation in the modern community. </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The technological features of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are pointed in the paper as the main aspects of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making it to be the driver and the leader of disruptive innovation in the financial sector. Stefan (20170 further argue that new forms of institutional innovation has been made possible due to the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which will not only affect the financial sector but also affects the information and communication sector. Similarly, </w:t>
      </w:r>
      <w:proofErr w:type="spellStart"/>
      <w:r w:rsidRPr="000227DA">
        <w:rPr>
          <w:rFonts w:ascii="Times New Roman" w:hAnsi="Times New Roman" w:cs="Times New Roman"/>
          <w:sz w:val="24"/>
          <w:szCs w:val="24"/>
        </w:rPr>
        <w:t>Gebert</w:t>
      </w:r>
      <w:proofErr w:type="spellEnd"/>
      <w:r w:rsidRPr="000227DA">
        <w:rPr>
          <w:rFonts w:ascii="Times New Roman" w:hAnsi="Times New Roman" w:cs="Times New Roman"/>
          <w:sz w:val="24"/>
          <w:szCs w:val="24"/>
        </w:rPr>
        <w:t xml:space="preserve"> (20170 conducted a research to study the application of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in crowd funding. Crowd funding is an essential way in which small and medium enterprises get access to funds in the market. As per the research by </w:t>
      </w:r>
      <w:proofErr w:type="spellStart"/>
      <w:r w:rsidRPr="000227DA">
        <w:rPr>
          <w:rFonts w:ascii="Times New Roman" w:hAnsi="Times New Roman" w:cs="Times New Roman"/>
          <w:sz w:val="24"/>
          <w:szCs w:val="24"/>
        </w:rPr>
        <w:t>Gebert</w:t>
      </w:r>
      <w:proofErr w:type="spellEnd"/>
      <w:r w:rsidRPr="000227DA">
        <w:rPr>
          <w:rFonts w:ascii="Times New Roman" w:hAnsi="Times New Roman" w:cs="Times New Roman"/>
          <w:sz w:val="24"/>
          <w:szCs w:val="24"/>
        </w:rPr>
        <w:t xml:space="preserve"> (2017), crowd funding had not been successful in the EU regions irrespective of the favorable environment. </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The main reasons for the poor performance of crowd funding had been malpractices such as money laundering, fraudulent behaviors as well as information asymmetry, which led governments to put restrictions towards involvement in fundraising activities. However, </w:t>
      </w:r>
      <w:proofErr w:type="spellStart"/>
      <w:r w:rsidRPr="000227DA">
        <w:rPr>
          <w:rFonts w:ascii="Times New Roman" w:hAnsi="Times New Roman" w:cs="Times New Roman"/>
          <w:sz w:val="24"/>
          <w:szCs w:val="24"/>
        </w:rPr>
        <w:t>Gebert</w:t>
      </w:r>
      <w:proofErr w:type="spellEnd"/>
      <w:r w:rsidRPr="000227DA">
        <w:rPr>
          <w:rFonts w:ascii="Times New Roman" w:hAnsi="Times New Roman" w:cs="Times New Roman"/>
          <w:sz w:val="24"/>
          <w:szCs w:val="24"/>
        </w:rPr>
        <w:t xml:space="preserve"> (2017) reported that since the introduction of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hope had been restored in the EU region as well as in the global perspective. As such, </w:t>
      </w:r>
      <w:proofErr w:type="spellStart"/>
      <w:proofErr w:type="gram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aspects of reduced bureaucracy and reduced regulation</w:t>
      </w:r>
      <w:r w:rsidR="0043686B">
        <w:rPr>
          <w:rFonts w:ascii="Times New Roman" w:hAnsi="Times New Roman" w:cs="Times New Roman"/>
          <w:sz w:val="24"/>
          <w:szCs w:val="24"/>
        </w:rPr>
        <w:t>,</w:t>
      </w:r>
      <w:r w:rsidRPr="000227DA">
        <w:rPr>
          <w:rFonts w:ascii="Times New Roman" w:hAnsi="Times New Roman" w:cs="Times New Roman"/>
          <w:sz w:val="24"/>
          <w:szCs w:val="24"/>
        </w:rPr>
        <w:t xml:space="preserve"> without compromising the legal provisions</w:t>
      </w:r>
      <w:r w:rsidR="0043686B">
        <w:rPr>
          <w:rFonts w:ascii="Times New Roman" w:hAnsi="Times New Roman" w:cs="Times New Roman"/>
          <w:sz w:val="24"/>
          <w:szCs w:val="24"/>
        </w:rPr>
        <w:t>,</w:t>
      </w:r>
      <w:r w:rsidRPr="000227DA">
        <w:rPr>
          <w:rFonts w:ascii="Times New Roman" w:hAnsi="Times New Roman" w:cs="Times New Roman"/>
          <w:sz w:val="24"/>
          <w:szCs w:val="24"/>
        </w:rPr>
        <w:t xml:space="preserve"> has</w:t>
      </w:r>
      <w:proofErr w:type="gramEnd"/>
      <w:r w:rsidRPr="000227DA">
        <w:rPr>
          <w:rFonts w:ascii="Times New Roman" w:hAnsi="Times New Roman" w:cs="Times New Roman"/>
          <w:sz w:val="24"/>
          <w:szCs w:val="24"/>
        </w:rPr>
        <w:t xml:space="preserve"> enabled several small and medium companies to engage in successful fundrais</w:t>
      </w:r>
      <w:r w:rsidR="0043686B">
        <w:rPr>
          <w:rFonts w:ascii="Times New Roman" w:hAnsi="Times New Roman" w:cs="Times New Roman"/>
          <w:sz w:val="24"/>
          <w:szCs w:val="24"/>
        </w:rPr>
        <w:t>ing</w:t>
      </w:r>
      <w:r w:rsidRPr="000227DA">
        <w:rPr>
          <w:rFonts w:ascii="Times New Roman" w:hAnsi="Times New Roman" w:cs="Times New Roman"/>
          <w:sz w:val="24"/>
          <w:szCs w:val="24"/>
        </w:rPr>
        <w:t xml:space="preserve"> activities. </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In this case, the reduction in bureaucracy and regulations translates to minimal government involvement in the operations of businesses and transactions. Due to the distributed public ledger provided by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the rate of transparency is enhanced, making the participants to engage in transactions in absence of fear or doubt of imposition over the internet (</w:t>
      </w:r>
      <w:proofErr w:type="spellStart"/>
      <w:r w:rsidRPr="000227DA">
        <w:rPr>
          <w:rFonts w:ascii="Times New Roman" w:hAnsi="Times New Roman" w:cs="Times New Roman"/>
          <w:sz w:val="24"/>
          <w:szCs w:val="24"/>
        </w:rPr>
        <w:t>Gebert</w:t>
      </w:r>
      <w:proofErr w:type="spellEnd"/>
      <w:r w:rsidRPr="000227DA">
        <w:rPr>
          <w:rFonts w:ascii="Times New Roman" w:hAnsi="Times New Roman" w:cs="Times New Roman"/>
          <w:sz w:val="24"/>
          <w:szCs w:val="24"/>
        </w:rPr>
        <w:t xml:space="preserve">, 2017). At the same time, </w:t>
      </w:r>
      <w:proofErr w:type="spellStart"/>
      <w:r w:rsidRPr="000227DA">
        <w:rPr>
          <w:rFonts w:ascii="Times New Roman" w:hAnsi="Times New Roman" w:cs="Times New Roman"/>
          <w:sz w:val="24"/>
          <w:szCs w:val="24"/>
        </w:rPr>
        <w:t>Gebert</w:t>
      </w:r>
      <w:proofErr w:type="spellEnd"/>
      <w:r w:rsidRPr="000227DA">
        <w:rPr>
          <w:rFonts w:ascii="Times New Roman" w:hAnsi="Times New Roman" w:cs="Times New Roman"/>
          <w:sz w:val="24"/>
          <w:szCs w:val="24"/>
        </w:rPr>
        <w:t xml:space="preserve"> reported that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was critical in </w:t>
      </w:r>
      <w:r w:rsidRPr="000227DA">
        <w:rPr>
          <w:rFonts w:ascii="Times New Roman" w:hAnsi="Times New Roman" w:cs="Times New Roman"/>
          <w:sz w:val="24"/>
          <w:szCs w:val="24"/>
        </w:rPr>
        <w:lastRenderedPageBreak/>
        <w:t xml:space="preserve">eliminating information asymmetry, making everyone to access all the required information concerning their potential trading partners, hence making the financial sector to be of high quality and innovation. In the same time,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makes it possible for the authenticity of all trading partners to be established by everyone in the financial sector interested to transact with them, hence the improvement in quality.</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Krause et al. (2016) reported that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has the overall effect of improving the financial sector by removing the trusted third parties, decreasing costs incurred by players in the financial sectors at the same time increasing the net profits earned in the financial industry. In this regard,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has the general effect of improving quality in the financial sector, making it unnecessary to rely on the third parties when engaging in the capital markets. As per Krause et al (2016) research findings, public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offer higher rate of data security and transparency as each person can get to use it and scrutinize each interested party to determine the authenticity of the party.</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However, the study also finds that the public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tends to be relatively slow if a high number of transactions must be processed, hence making it generally unreliable for larger number of transactions. As such, the private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is more reliable as it allows for higher transaction speeds when dealing with large transactions. However, the private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is reported by Krause et al (20160 as having lower security standards. Krause et al (2016) further reports that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has led to substantial effects on the payment transactions by making it possible for banks to improve the rate of their payment processing speeds, hence leading to cost-savings and increase in the profitability margins for the banks, both state-owned and private banks. Similarly, the authors indicate that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is influential in the trade finance as it has led to the improvement of the segment. Particularly, the authors suggest that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has led </w:t>
      </w:r>
      <w:r w:rsidRPr="000227DA">
        <w:rPr>
          <w:rFonts w:ascii="Times New Roman" w:hAnsi="Times New Roman" w:cs="Times New Roman"/>
          <w:sz w:val="24"/>
          <w:szCs w:val="24"/>
        </w:rPr>
        <w:lastRenderedPageBreak/>
        <w:t xml:space="preserve">to the boost in the trust of participants in trade financing as well as the high security levels.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has also led to risk mitigations and fast processing of transactions at lower costs, leading to the improvement in quality and reduction in costs, which improves the overall efficiency of the businesses in the financial sector. </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In over-the-counter markets,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has been reported as leading to the redesigning of the market infrastructure, thereby eliminating the obsolete market participants. Besides,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has enabled business in the over-the-counter transactions to automate business contracts, which further leads to the cost reduction as the [participants adopt t</w:t>
      </w:r>
      <w:r w:rsidR="00366F4B" w:rsidRPr="000227DA">
        <w:rPr>
          <w:rFonts w:ascii="Times New Roman" w:hAnsi="Times New Roman" w:cs="Times New Roman"/>
          <w:sz w:val="24"/>
          <w:szCs w:val="24"/>
        </w:rPr>
        <w:t>he lean back-office processes</w:t>
      </w:r>
      <w:r w:rsidRPr="000227DA">
        <w:rPr>
          <w:rFonts w:ascii="Times New Roman" w:hAnsi="Times New Roman" w:cs="Times New Roman"/>
          <w:sz w:val="24"/>
          <w:szCs w:val="24"/>
        </w:rPr>
        <w:t xml:space="preserve">. </w:t>
      </w:r>
    </w:p>
    <w:p w:rsidR="00C0439E" w:rsidRPr="000227DA" w:rsidRDefault="00C0439E" w:rsidP="008E76A7">
      <w:pPr>
        <w:spacing w:line="480" w:lineRule="auto"/>
        <w:jc w:val="both"/>
        <w:rPr>
          <w:rFonts w:ascii="Times New Roman" w:hAnsi="Times New Roman" w:cs="Times New Roman"/>
          <w:sz w:val="24"/>
          <w:szCs w:val="24"/>
        </w:rPr>
      </w:pPr>
      <w:r w:rsidRPr="000227DA">
        <w:rPr>
          <w:rFonts w:ascii="Times New Roman" w:hAnsi="Times New Roman" w:cs="Times New Roman"/>
          <w:sz w:val="24"/>
          <w:szCs w:val="24"/>
        </w:rPr>
        <w:t>However, Krause et al. (2016) reported that one of the major challenges faced by participants is to engage in smooth transmission from the old systems to the new systems which ensure that quality is maintained. As such, the authors suggest adequate cooperation with the regulators to ensure that future operations remain smooth and consistent for organizations to enjoy the benefits of quality, efficiency</w:t>
      </w:r>
      <w:r w:rsidR="0065218D">
        <w:rPr>
          <w:rFonts w:ascii="Times New Roman" w:hAnsi="Times New Roman" w:cs="Times New Roman"/>
          <w:sz w:val="24"/>
          <w:szCs w:val="24"/>
        </w:rPr>
        <w:t>,</w:t>
      </w:r>
      <w:r w:rsidRPr="000227DA">
        <w:rPr>
          <w:rFonts w:ascii="Times New Roman" w:hAnsi="Times New Roman" w:cs="Times New Roman"/>
          <w:sz w:val="24"/>
          <w:szCs w:val="24"/>
        </w:rPr>
        <w:t xml:space="preserve"> and innovation brought about by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w:t>
      </w:r>
    </w:p>
    <w:p w:rsidR="00C0439E" w:rsidRPr="000227DA" w:rsidRDefault="00C0439E" w:rsidP="008E76A7">
      <w:pPr>
        <w:spacing w:line="480" w:lineRule="auto"/>
        <w:jc w:val="both"/>
        <w:rPr>
          <w:rFonts w:ascii="Times New Roman" w:hAnsi="Times New Roman" w:cs="Times New Roman"/>
          <w:sz w:val="24"/>
          <w:szCs w:val="24"/>
        </w:rPr>
      </w:pPr>
      <w:r w:rsidRPr="000227DA">
        <w:rPr>
          <w:rFonts w:ascii="Times New Roman" w:hAnsi="Times New Roman" w:cs="Times New Roman"/>
          <w:sz w:val="24"/>
          <w:szCs w:val="24"/>
        </w:rPr>
        <w:t xml:space="preserve">White and Brown (2016) indicate that the defining characteristic of a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is that it is a trustworthy open ledger of work or transactions, which enable independent verification by several people simultaneously without affecting or interfering with the details. As such, the independent verification enables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technologies to undergo a high degree of robustness, which enhances the trustworthy of its users by higher degrees.</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In the same way, White and brown (2016) further report that it is possible for a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to be constructed such that it involves the records of other forms of activities like the voluntary activities and barter exchanges between groups or individuals. This is a critical </w:t>
      </w:r>
      <w:r w:rsidRPr="000227DA">
        <w:rPr>
          <w:rFonts w:ascii="Times New Roman" w:hAnsi="Times New Roman" w:cs="Times New Roman"/>
          <w:sz w:val="24"/>
          <w:szCs w:val="24"/>
        </w:rPr>
        <w:lastRenderedPageBreak/>
        <w:t xml:space="preserve">innovation which enables the not for profit organizations in a society to benefit from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since voluntary activities are also recorded in the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enabling the individuals or groups to recognize their acts which are beneficial to the society. As its principle applies, other individuals in the society would act as the verifiers of the information in the </w:t>
      </w:r>
      <w:proofErr w:type="spellStart"/>
      <w:r w:rsidRPr="000227DA">
        <w:rPr>
          <w:rFonts w:ascii="Times New Roman" w:hAnsi="Times New Roman" w:cs="Times New Roman"/>
          <w:sz w:val="24"/>
          <w:szCs w:val="24"/>
        </w:rPr>
        <w:t>blockchains</w:t>
      </w:r>
      <w:proofErr w:type="spellEnd"/>
      <w:r w:rsidRPr="000227DA">
        <w:rPr>
          <w:rFonts w:ascii="Times New Roman" w:hAnsi="Times New Roman" w:cs="Times New Roman"/>
          <w:sz w:val="24"/>
          <w:szCs w:val="24"/>
        </w:rPr>
        <w:t xml:space="preserve">, thereby improving the robustness and the authenticity of the activities of the organization in the society. Consequently, the social </w:t>
      </w:r>
      <w:proofErr w:type="spellStart"/>
      <w:r w:rsidRPr="000227DA">
        <w:rPr>
          <w:rFonts w:ascii="Times New Roman" w:hAnsi="Times New Roman" w:cs="Times New Roman"/>
          <w:sz w:val="24"/>
          <w:szCs w:val="24"/>
        </w:rPr>
        <w:t>blockchains</w:t>
      </w:r>
      <w:proofErr w:type="spellEnd"/>
      <w:r w:rsidRPr="000227DA">
        <w:rPr>
          <w:rFonts w:ascii="Times New Roman" w:hAnsi="Times New Roman" w:cs="Times New Roman"/>
          <w:sz w:val="24"/>
          <w:szCs w:val="24"/>
        </w:rPr>
        <w:t xml:space="preserve"> would then act as open ledgers of people or groups having value to the society. </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As per W</w:t>
      </w:r>
      <w:r w:rsidR="00366F4B" w:rsidRPr="000227DA">
        <w:rPr>
          <w:rFonts w:ascii="Times New Roman" w:hAnsi="Times New Roman" w:cs="Times New Roman"/>
          <w:sz w:val="24"/>
          <w:szCs w:val="24"/>
        </w:rPr>
        <w:t>hite and B</w:t>
      </w:r>
      <w:r w:rsidRPr="000227DA">
        <w:rPr>
          <w:rFonts w:ascii="Times New Roman" w:hAnsi="Times New Roman" w:cs="Times New Roman"/>
          <w:sz w:val="24"/>
          <w:szCs w:val="24"/>
        </w:rPr>
        <w:t xml:space="preserve">rown (2016) results, individuals or groups using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as they conduct their voluntary and social activities would then end up obtaining increased social value whenever they engage in their social activities, hence the improvement of quality. For instance, an organization that provides social acts like shelter, hygiene or social support will end up having higher social value as the society would gain higher trust levels and confidence in their activities when they begin utilizing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since the authenticity of their transactions and services will undergo robust verification from the public. </w:t>
      </w:r>
    </w:p>
    <w:p w:rsidR="00C0439E" w:rsidRPr="000227DA" w:rsidRDefault="00C0439E" w:rsidP="008E76A7">
      <w:pPr>
        <w:spacing w:line="480" w:lineRule="auto"/>
        <w:ind w:firstLine="720"/>
        <w:jc w:val="both"/>
        <w:rPr>
          <w:rFonts w:ascii="Times New Roman" w:hAnsi="Times New Roman" w:cs="Times New Roman"/>
          <w:sz w:val="24"/>
          <w:szCs w:val="24"/>
        </w:rPr>
      </w:pPr>
      <w:proofErr w:type="spellStart"/>
      <w:r w:rsidRPr="000227DA">
        <w:rPr>
          <w:rFonts w:ascii="Times New Roman" w:hAnsi="Times New Roman" w:cs="Times New Roman"/>
          <w:sz w:val="24"/>
          <w:szCs w:val="24"/>
        </w:rPr>
        <w:t>Seebacher</w:t>
      </w:r>
      <w:proofErr w:type="spellEnd"/>
      <w:r w:rsidRPr="000227DA">
        <w:rPr>
          <w:rFonts w:ascii="Times New Roman" w:hAnsi="Times New Roman" w:cs="Times New Roman"/>
          <w:sz w:val="24"/>
          <w:szCs w:val="24"/>
        </w:rPr>
        <w:t xml:space="preserve"> and </w:t>
      </w:r>
      <w:proofErr w:type="spellStart"/>
      <w:r w:rsidRPr="000227DA">
        <w:rPr>
          <w:rFonts w:ascii="Times New Roman" w:hAnsi="Times New Roman" w:cs="Times New Roman"/>
          <w:sz w:val="24"/>
          <w:szCs w:val="24"/>
        </w:rPr>
        <w:t>Schüritz</w:t>
      </w:r>
      <w:proofErr w:type="spellEnd"/>
      <w:r w:rsidRPr="000227DA">
        <w:rPr>
          <w:rFonts w:ascii="Times New Roman" w:hAnsi="Times New Roman" w:cs="Times New Roman"/>
          <w:sz w:val="24"/>
          <w:szCs w:val="24"/>
        </w:rPr>
        <w:t xml:space="preserve"> (2017) further report that the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creates a trusted environment for transaction purposes in the financial sector. The transparency of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is essential in ensuring that participants gain a high level of trust. Information is publicly available in the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application, making it difficult for any participant to engage in dubious activities that would lead to fraud, hence loss of trust. Most importantly, the authors report that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has promoted the innovation system as it not only ensure that everyone can access the information of a participant in the market, but it also ensures that the information is of high integrity and that there is high data immutability. In the same way, the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allows for decentralization, which ensures that privacy </w:t>
      </w:r>
      <w:r w:rsidRPr="000227DA">
        <w:rPr>
          <w:rFonts w:ascii="Times New Roman" w:hAnsi="Times New Roman" w:cs="Times New Roman"/>
          <w:sz w:val="24"/>
          <w:szCs w:val="24"/>
        </w:rPr>
        <w:lastRenderedPageBreak/>
        <w:t xml:space="preserve">is protected, which is mainly through the </w:t>
      </w:r>
      <w:proofErr w:type="spellStart"/>
      <w:r w:rsidRPr="000227DA">
        <w:rPr>
          <w:rFonts w:ascii="Times New Roman" w:hAnsi="Times New Roman" w:cs="Times New Roman"/>
          <w:sz w:val="24"/>
          <w:szCs w:val="24"/>
        </w:rPr>
        <w:t>pseudonymization</w:t>
      </w:r>
      <w:proofErr w:type="spellEnd"/>
      <w:r w:rsidRPr="000227DA">
        <w:rPr>
          <w:rFonts w:ascii="Times New Roman" w:hAnsi="Times New Roman" w:cs="Times New Roman"/>
          <w:sz w:val="24"/>
          <w:szCs w:val="24"/>
        </w:rPr>
        <w:t xml:space="preserve"> of the accounts. This leads to the system being both versatile and reliable. When </w:t>
      </w:r>
      <w:proofErr w:type="spellStart"/>
      <w:r w:rsidRPr="000227DA">
        <w:rPr>
          <w:rFonts w:ascii="Times New Roman" w:hAnsi="Times New Roman" w:cs="Times New Roman"/>
          <w:sz w:val="24"/>
          <w:szCs w:val="24"/>
        </w:rPr>
        <w:t>Seebacher</w:t>
      </w:r>
      <w:proofErr w:type="spellEnd"/>
      <w:r w:rsidRPr="000227DA">
        <w:rPr>
          <w:rFonts w:ascii="Times New Roman" w:hAnsi="Times New Roman" w:cs="Times New Roman"/>
          <w:sz w:val="24"/>
          <w:szCs w:val="24"/>
        </w:rPr>
        <w:t xml:space="preserve"> and </w:t>
      </w:r>
      <w:proofErr w:type="spellStart"/>
      <w:r w:rsidRPr="000227DA">
        <w:rPr>
          <w:rFonts w:ascii="Times New Roman" w:hAnsi="Times New Roman" w:cs="Times New Roman"/>
          <w:sz w:val="24"/>
          <w:szCs w:val="24"/>
        </w:rPr>
        <w:t>Schüritz</w:t>
      </w:r>
      <w:proofErr w:type="spellEnd"/>
      <w:r w:rsidRPr="000227DA">
        <w:rPr>
          <w:rFonts w:ascii="Times New Roman" w:hAnsi="Times New Roman" w:cs="Times New Roman"/>
          <w:sz w:val="24"/>
          <w:szCs w:val="24"/>
        </w:rPr>
        <w:t xml:space="preserve"> (2017) assessed the major characteristics of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with regard to a service system, they found that the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addresses several significant aspects supporting a service system. In this case, their findings showed that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facilitated the co-creation of value to the customers, hence improving the quality of service rendered to the customers. </w:t>
      </w:r>
    </w:p>
    <w:p w:rsidR="00C0439E" w:rsidRPr="000227DA" w:rsidRDefault="00C0439E" w:rsidP="008E76A7">
      <w:pPr>
        <w:spacing w:line="480" w:lineRule="auto"/>
        <w:ind w:firstLine="720"/>
        <w:jc w:val="both"/>
        <w:rPr>
          <w:rFonts w:ascii="Times New Roman" w:hAnsi="Times New Roman" w:cs="Times New Roman"/>
          <w:sz w:val="24"/>
          <w:szCs w:val="24"/>
        </w:rPr>
      </w:pPr>
      <w:proofErr w:type="spellStart"/>
      <w:r w:rsidRPr="000227DA">
        <w:rPr>
          <w:rFonts w:ascii="Times New Roman" w:hAnsi="Times New Roman" w:cs="Times New Roman"/>
          <w:sz w:val="24"/>
          <w:szCs w:val="24"/>
        </w:rPr>
        <w:t>Seebacher</w:t>
      </w:r>
      <w:proofErr w:type="spellEnd"/>
      <w:r w:rsidRPr="000227DA">
        <w:rPr>
          <w:rFonts w:ascii="Times New Roman" w:hAnsi="Times New Roman" w:cs="Times New Roman"/>
          <w:sz w:val="24"/>
          <w:szCs w:val="24"/>
        </w:rPr>
        <w:t xml:space="preserve"> and </w:t>
      </w:r>
      <w:proofErr w:type="spellStart"/>
      <w:r w:rsidRPr="000227DA">
        <w:rPr>
          <w:rFonts w:ascii="Times New Roman" w:hAnsi="Times New Roman" w:cs="Times New Roman"/>
          <w:sz w:val="24"/>
          <w:szCs w:val="24"/>
        </w:rPr>
        <w:t>Schüritz</w:t>
      </w:r>
      <w:proofErr w:type="spellEnd"/>
      <w:r w:rsidRPr="000227DA">
        <w:rPr>
          <w:rFonts w:ascii="Times New Roman" w:hAnsi="Times New Roman" w:cs="Times New Roman"/>
          <w:sz w:val="24"/>
          <w:szCs w:val="24"/>
        </w:rPr>
        <w:t xml:space="preserve"> (2017) further found that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ensures that information is readily available to the public and the partners in the service system, hence promoting the coordination among players.  In this case, the high rate of efficiency of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and its reliability makes it have an extensive effect on the current service system, with future outlooks indicating that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will lead to the improved future development of new service systems that will further enhance innovation and quality improvement. </w:t>
      </w:r>
    </w:p>
    <w:p w:rsidR="00C0439E" w:rsidRPr="000227DA" w:rsidRDefault="00C0439E" w:rsidP="0065218D">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As per World Bank (20140 report, close to two billion individuals had no access to banking systems globally. As such, the report suggested that the use of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was critical in improving inclusivity in the banking sector. In this case, the report suggested that financial institutions utilizing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had a higher percentage of lowering costs, shortening settlement time and providing user experience, hence the improvement in the quality of services offered. In this regard,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would lead to a higher percentage of the global population getting access to the financial services due to the reduced regulation and the lower bureaucratic procedures that one has to undergo to obtain financial services from banks. </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According to the report by Yen and Cheng (2016),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has the ability to revolutionize the Chinese Banking sector by influencing the payment clearing technology as well as the credit information systems. As such, the authors indicated that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has </w:t>
      </w:r>
      <w:r w:rsidRPr="000227DA">
        <w:rPr>
          <w:rFonts w:ascii="Times New Roman" w:hAnsi="Times New Roman" w:cs="Times New Roman"/>
          <w:sz w:val="24"/>
          <w:szCs w:val="24"/>
        </w:rPr>
        <w:lastRenderedPageBreak/>
        <w:t xml:space="preserve">facilitated the formation of the multi-center, weakly intermediate scenarios, which play important and critical roles in the transformation and improvement of the efficiency of the banking sector, thereby suggesting that the future is likely to witness high rates of integration of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into the banking sector. Following the increased rates of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consumption, some of the world’s largest banks such as Barclays and Goldman Sachs have entered into collaborative and cooperative agreements with R3 with the aim of establishing an operating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-based framework for the financial market (Crosby et al., 2016).</w:t>
      </w:r>
    </w:p>
    <w:p w:rsidR="00C0439E" w:rsidRPr="000227DA" w:rsidRDefault="00C0439E" w:rsidP="008E76A7">
      <w:pPr>
        <w:spacing w:line="480" w:lineRule="auto"/>
        <w:jc w:val="both"/>
        <w:rPr>
          <w:rFonts w:ascii="Times New Roman" w:hAnsi="Times New Roman" w:cs="Times New Roman"/>
          <w:sz w:val="24"/>
          <w:szCs w:val="24"/>
        </w:rPr>
      </w:pPr>
      <w:r w:rsidRPr="000227DA">
        <w:rPr>
          <w:rFonts w:ascii="Times New Roman" w:hAnsi="Times New Roman" w:cs="Times New Roman"/>
          <w:sz w:val="24"/>
          <w:szCs w:val="24"/>
        </w:rPr>
        <w:t xml:space="preserve">The different types of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applications can be presented in the following mind-map</w:t>
      </w:r>
    </w:p>
    <w:p w:rsidR="00C0439E" w:rsidRPr="000227DA" w:rsidRDefault="00C0439E" w:rsidP="008E76A7">
      <w:pPr>
        <w:spacing w:line="480" w:lineRule="auto"/>
        <w:jc w:val="both"/>
        <w:rPr>
          <w:rFonts w:ascii="Times New Roman" w:hAnsi="Times New Roman" w:cs="Times New Roman"/>
          <w:sz w:val="24"/>
          <w:szCs w:val="24"/>
        </w:rPr>
      </w:pPr>
      <w:r w:rsidRPr="000227DA">
        <w:rPr>
          <w:rFonts w:ascii="Times New Roman" w:hAnsi="Times New Roman" w:cs="Times New Roman"/>
          <w:noProof/>
          <w:sz w:val="24"/>
          <w:szCs w:val="24"/>
        </w:rPr>
        <w:drawing>
          <wp:inline distT="0" distB="0" distL="0" distR="0">
            <wp:extent cx="5943600" cy="494792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4947920"/>
                    </a:xfrm>
                    <a:prstGeom prst="rect">
                      <a:avLst/>
                    </a:prstGeom>
                  </pic:spPr>
                </pic:pic>
              </a:graphicData>
            </a:graphic>
          </wp:inline>
        </w:drawing>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lastRenderedPageBreak/>
        <w:t>Prediction market place system (PMS), serving as oracles (information providers) is one of the interesting field impacting busi</w:t>
      </w:r>
      <w:r w:rsidR="00366F4B" w:rsidRPr="000227DA">
        <w:rPr>
          <w:rFonts w:ascii="Times New Roman" w:hAnsi="Times New Roman" w:cs="Times New Roman"/>
          <w:sz w:val="24"/>
          <w:szCs w:val="24"/>
        </w:rPr>
        <w:t xml:space="preserve">ness and the </w:t>
      </w:r>
      <w:proofErr w:type="spellStart"/>
      <w:r w:rsidR="00366F4B" w:rsidRPr="000227DA">
        <w:rPr>
          <w:rFonts w:ascii="Times New Roman" w:hAnsi="Times New Roman" w:cs="Times New Roman"/>
          <w:sz w:val="24"/>
          <w:szCs w:val="24"/>
        </w:rPr>
        <w:t>cryptocurrencies</w:t>
      </w:r>
      <w:proofErr w:type="spellEnd"/>
      <w:r w:rsidRPr="000227DA">
        <w:rPr>
          <w:rFonts w:ascii="Times New Roman" w:hAnsi="Times New Roman" w:cs="Times New Roman"/>
          <w:sz w:val="24"/>
          <w:szCs w:val="24"/>
        </w:rPr>
        <w:t xml:space="preserve">. The continued use of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application has made it possible for the P2P implementations of PMS to be possible in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applications, such as the </w:t>
      </w:r>
      <w:proofErr w:type="spellStart"/>
      <w:r w:rsidRPr="000227DA">
        <w:rPr>
          <w:rFonts w:ascii="Times New Roman" w:hAnsi="Times New Roman" w:cs="Times New Roman"/>
          <w:sz w:val="24"/>
          <w:szCs w:val="24"/>
        </w:rPr>
        <w:t>Viacoin</w:t>
      </w:r>
      <w:proofErr w:type="spellEnd"/>
      <w:r w:rsidRPr="000227DA">
        <w:rPr>
          <w:rFonts w:ascii="Times New Roman" w:hAnsi="Times New Roman" w:cs="Times New Roman"/>
          <w:sz w:val="24"/>
          <w:szCs w:val="24"/>
        </w:rPr>
        <w:t xml:space="preserve"> (2014), which offers script merged mining permitting a much faster transaction than </w:t>
      </w:r>
      <w:proofErr w:type="spellStart"/>
      <w:r w:rsidRPr="000227DA">
        <w:rPr>
          <w:rFonts w:ascii="Times New Roman" w:hAnsi="Times New Roman" w:cs="Times New Roman"/>
          <w:sz w:val="24"/>
          <w:szCs w:val="24"/>
        </w:rPr>
        <w:t>bitcoin</w:t>
      </w:r>
      <w:proofErr w:type="spellEnd"/>
      <w:r w:rsidRPr="000227DA">
        <w:rPr>
          <w:rFonts w:ascii="Times New Roman" w:hAnsi="Times New Roman" w:cs="Times New Roman"/>
          <w:sz w:val="24"/>
          <w:szCs w:val="24"/>
        </w:rPr>
        <w:t xml:space="preserve">. For instance, Augur (2014) was a good example of PMS allowing users to trade their shares prior to the occurrence of an event as per the paradigm of the wisdom of the crowds. In this case, users get rewards for correct prediction of the future events. </w:t>
      </w:r>
    </w:p>
    <w:p w:rsidR="00C0439E" w:rsidRPr="000227DA" w:rsidRDefault="00C0439E" w:rsidP="008E76A7">
      <w:pPr>
        <w:spacing w:line="480" w:lineRule="auto"/>
        <w:jc w:val="both"/>
        <w:rPr>
          <w:rFonts w:ascii="Times New Roman" w:hAnsi="Times New Roman" w:cs="Times New Roman"/>
          <w:b/>
          <w:i/>
          <w:sz w:val="24"/>
          <w:szCs w:val="24"/>
        </w:rPr>
      </w:pPr>
      <w:proofErr w:type="spellStart"/>
      <w:r w:rsidRPr="000227DA">
        <w:rPr>
          <w:rFonts w:ascii="Times New Roman" w:hAnsi="Times New Roman" w:cs="Times New Roman"/>
          <w:b/>
          <w:i/>
          <w:sz w:val="24"/>
          <w:szCs w:val="24"/>
        </w:rPr>
        <w:t>Blockchain</w:t>
      </w:r>
      <w:proofErr w:type="spellEnd"/>
      <w:r w:rsidRPr="000227DA">
        <w:rPr>
          <w:rFonts w:ascii="Times New Roman" w:hAnsi="Times New Roman" w:cs="Times New Roman"/>
          <w:b/>
          <w:i/>
          <w:sz w:val="24"/>
          <w:szCs w:val="24"/>
        </w:rPr>
        <w:t xml:space="preserve"> and the Integrity verification</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Block-chain has had huge impact in the integrity verification field, hence promoting quality. According to the study findings by </w:t>
      </w:r>
      <w:proofErr w:type="spellStart"/>
      <w:r w:rsidRPr="000227DA">
        <w:rPr>
          <w:rFonts w:ascii="Times New Roman" w:hAnsi="Times New Roman" w:cs="Times New Roman"/>
          <w:sz w:val="24"/>
          <w:szCs w:val="24"/>
        </w:rPr>
        <w:t>Xue</w:t>
      </w:r>
      <w:proofErr w:type="spellEnd"/>
      <w:r w:rsidRPr="000227DA">
        <w:rPr>
          <w:rFonts w:ascii="Times New Roman" w:hAnsi="Times New Roman" w:cs="Times New Roman"/>
          <w:sz w:val="24"/>
          <w:szCs w:val="24"/>
        </w:rPr>
        <w:t xml:space="preserve"> et al. (2017) as well as those of </w:t>
      </w:r>
      <w:proofErr w:type="spellStart"/>
      <w:r w:rsidRPr="000227DA">
        <w:rPr>
          <w:rFonts w:ascii="Times New Roman" w:hAnsi="Times New Roman" w:cs="Times New Roman"/>
          <w:sz w:val="24"/>
          <w:szCs w:val="24"/>
        </w:rPr>
        <w:t>Bhowmik</w:t>
      </w:r>
      <w:proofErr w:type="spellEnd"/>
      <w:r w:rsidRPr="000227DA">
        <w:rPr>
          <w:rFonts w:ascii="Times New Roman" w:hAnsi="Times New Roman" w:cs="Times New Roman"/>
          <w:sz w:val="24"/>
          <w:szCs w:val="24"/>
        </w:rPr>
        <w:t xml:space="preserve"> and </w:t>
      </w:r>
      <w:proofErr w:type="spellStart"/>
      <w:r w:rsidRPr="000227DA">
        <w:rPr>
          <w:rFonts w:ascii="Times New Roman" w:hAnsi="Times New Roman" w:cs="Times New Roman"/>
          <w:sz w:val="24"/>
          <w:szCs w:val="24"/>
        </w:rPr>
        <w:t>Feng</w:t>
      </w:r>
      <w:proofErr w:type="spellEnd"/>
      <w:r w:rsidRPr="000227DA">
        <w:rPr>
          <w:rFonts w:ascii="Times New Roman" w:hAnsi="Times New Roman" w:cs="Times New Roman"/>
          <w:sz w:val="24"/>
          <w:szCs w:val="24"/>
        </w:rPr>
        <w:t xml:space="preserve"> (2017),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integrity verification applications have </w:t>
      </w:r>
      <w:r w:rsidR="001E4908" w:rsidRPr="000227DA">
        <w:rPr>
          <w:rFonts w:ascii="Times New Roman" w:hAnsi="Times New Roman" w:cs="Times New Roman"/>
          <w:sz w:val="24"/>
          <w:szCs w:val="24"/>
        </w:rPr>
        <w:t>been</w:t>
      </w:r>
      <w:r w:rsidRPr="000227DA">
        <w:rPr>
          <w:rFonts w:ascii="Times New Roman" w:hAnsi="Times New Roman" w:cs="Times New Roman"/>
          <w:sz w:val="24"/>
          <w:szCs w:val="24"/>
        </w:rPr>
        <w:t xml:space="preserve"> successful due to their ability to store information the transactions which relate to the creation and the lifetime of goods and services. In this case,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has been proven to be highly effective in the field of provenance and counterfeits, insurance as well as the intellectual property (IP) management.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has enabled several organizations to protect and verify the intellectual properties of their partners and manage them effectively as stated by (</w:t>
      </w:r>
      <w:proofErr w:type="spellStart"/>
      <w:r w:rsidRPr="000227DA">
        <w:rPr>
          <w:rFonts w:ascii="Times New Roman" w:hAnsi="Times New Roman" w:cs="Times New Roman"/>
          <w:sz w:val="24"/>
          <w:szCs w:val="24"/>
        </w:rPr>
        <w:t>Kishigamietal</w:t>
      </w:r>
      <w:proofErr w:type="spellEnd"/>
      <w:r w:rsidRPr="000227DA">
        <w:rPr>
          <w:rFonts w:ascii="Times New Roman" w:hAnsi="Times New Roman" w:cs="Times New Roman"/>
          <w:sz w:val="24"/>
          <w:szCs w:val="24"/>
        </w:rPr>
        <w:t>, 2015).</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Several large organizations like Ascribe and </w:t>
      </w:r>
      <w:proofErr w:type="spellStart"/>
      <w:r w:rsidRPr="000227DA">
        <w:rPr>
          <w:rFonts w:ascii="Times New Roman" w:hAnsi="Times New Roman" w:cs="Times New Roman"/>
          <w:sz w:val="24"/>
          <w:szCs w:val="24"/>
        </w:rPr>
        <w:t>Mediachain</w:t>
      </w:r>
      <w:proofErr w:type="spellEnd"/>
      <w:r w:rsidRPr="000227DA">
        <w:rPr>
          <w:rFonts w:ascii="Times New Roman" w:hAnsi="Times New Roman" w:cs="Times New Roman"/>
          <w:sz w:val="24"/>
          <w:szCs w:val="24"/>
        </w:rPr>
        <w:t xml:space="preserve"> utilize </w:t>
      </w:r>
      <w:proofErr w:type="spellStart"/>
      <w:r w:rsidRPr="000227DA">
        <w:rPr>
          <w:rFonts w:ascii="Times New Roman" w:hAnsi="Times New Roman" w:cs="Times New Roman"/>
          <w:sz w:val="24"/>
          <w:szCs w:val="24"/>
        </w:rPr>
        <w:t>bitcoin</w:t>
      </w:r>
      <w:proofErr w:type="spellEnd"/>
      <w:r w:rsidRPr="000227DA">
        <w:rPr>
          <w:rFonts w:ascii="Times New Roman" w:hAnsi="Times New Roman" w:cs="Times New Roman"/>
          <w:sz w:val="24"/>
          <w:szCs w:val="24"/>
        </w:rPr>
        <w:t xml:space="preserve"> </w:t>
      </w:r>
      <w:proofErr w:type="spellStart"/>
      <w:r w:rsidRPr="000227DA">
        <w:rPr>
          <w:rFonts w:ascii="Times New Roman" w:hAnsi="Times New Roman" w:cs="Times New Roman"/>
          <w:sz w:val="24"/>
          <w:szCs w:val="24"/>
        </w:rPr>
        <w:t>blockchains</w:t>
      </w:r>
      <w:proofErr w:type="spellEnd"/>
      <w:r w:rsidRPr="000227DA">
        <w:rPr>
          <w:rFonts w:ascii="Times New Roman" w:hAnsi="Times New Roman" w:cs="Times New Roman"/>
          <w:sz w:val="24"/>
          <w:szCs w:val="24"/>
        </w:rPr>
        <w:t xml:space="preserve"> to help them in linking the digital content to the creators of such digital contents. While Ascribe uses the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in transferring ownership and loaning digital assets, </w:t>
      </w:r>
      <w:proofErr w:type="spellStart"/>
      <w:r w:rsidRPr="000227DA">
        <w:rPr>
          <w:rFonts w:ascii="Times New Roman" w:hAnsi="Times New Roman" w:cs="Times New Roman"/>
          <w:sz w:val="24"/>
          <w:szCs w:val="24"/>
        </w:rPr>
        <w:t>Mediachain</w:t>
      </w:r>
      <w:proofErr w:type="spellEnd"/>
      <w:r w:rsidRPr="000227DA">
        <w:rPr>
          <w:rFonts w:ascii="Times New Roman" w:hAnsi="Times New Roman" w:cs="Times New Roman"/>
          <w:sz w:val="24"/>
          <w:szCs w:val="24"/>
        </w:rPr>
        <w:t xml:space="preserve"> uses the technology in storing metadata for media recovery and querying services. Besides, the monetization approaches like the use of </w:t>
      </w:r>
      <w:proofErr w:type="spellStart"/>
      <w:r w:rsidRPr="000227DA">
        <w:rPr>
          <w:rFonts w:ascii="Times New Roman" w:hAnsi="Times New Roman" w:cs="Times New Roman"/>
          <w:sz w:val="24"/>
          <w:szCs w:val="24"/>
        </w:rPr>
        <w:t>Monegraph</w:t>
      </w:r>
      <w:proofErr w:type="spellEnd"/>
      <w:r w:rsidRPr="000227DA">
        <w:rPr>
          <w:rFonts w:ascii="Times New Roman" w:hAnsi="Times New Roman" w:cs="Times New Roman"/>
          <w:sz w:val="24"/>
          <w:szCs w:val="24"/>
        </w:rPr>
        <w:t xml:space="preserve"> enables the smooth and efficient sharing of revenue across the value chain of media distribution for online broadcasts as well as video and </w:t>
      </w:r>
      <w:r w:rsidRPr="000227DA">
        <w:rPr>
          <w:rFonts w:ascii="Times New Roman" w:hAnsi="Times New Roman" w:cs="Times New Roman"/>
          <w:sz w:val="24"/>
          <w:szCs w:val="24"/>
        </w:rPr>
        <w:lastRenderedPageBreak/>
        <w:t xml:space="preserve">other media content that must be verified. In this case,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has improved the quality of content sharing, since all content is verified for IP purposes, hence ensuring the security and authenticity of the content and the digital assets traded online. Besides,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has made it possible for the public to verify the existence of an event, for instance, using the </w:t>
      </w:r>
      <w:r w:rsidR="0065218D" w:rsidRPr="000227DA">
        <w:rPr>
          <w:rFonts w:ascii="Times New Roman" w:hAnsi="Times New Roman" w:cs="Times New Roman"/>
          <w:sz w:val="24"/>
          <w:szCs w:val="24"/>
        </w:rPr>
        <w:t>Silent Notary</w:t>
      </w:r>
      <w:r w:rsidRPr="000227DA">
        <w:rPr>
          <w:rFonts w:ascii="Times New Roman" w:hAnsi="Times New Roman" w:cs="Times New Roman"/>
          <w:sz w:val="24"/>
          <w:szCs w:val="24"/>
        </w:rPr>
        <w:t xml:space="preserve"> (Silent Notary, 2017). Through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people are able to acquire image rights and photo licenses easily and instantly using applications such as the </w:t>
      </w:r>
      <w:proofErr w:type="spellStart"/>
      <w:r w:rsidRPr="000227DA">
        <w:rPr>
          <w:rFonts w:ascii="Times New Roman" w:hAnsi="Times New Roman" w:cs="Times New Roman"/>
          <w:sz w:val="24"/>
          <w:szCs w:val="24"/>
        </w:rPr>
        <w:t>Kodakcoin</w:t>
      </w:r>
      <w:proofErr w:type="spellEnd"/>
      <w:r w:rsidRPr="000227DA">
        <w:rPr>
          <w:rFonts w:ascii="Times New Roman" w:hAnsi="Times New Roman" w:cs="Times New Roman"/>
          <w:sz w:val="24"/>
          <w:szCs w:val="24"/>
        </w:rPr>
        <w:t xml:space="preserve"> (Kodak et al., 2018). </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As per Kim and </w:t>
      </w:r>
      <w:proofErr w:type="spellStart"/>
      <w:r w:rsidRPr="000227DA">
        <w:rPr>
          <w:rFonts w:ascii="Times New Roman" w:hAnsi="Times New Roman" w:cs="Times New Roman"/>
          <w:sz w:val="24"/>
          <w:szCs w:val="24"/>
        </w:rPr>
        <w:t>Laskowski</w:t>
      </w:r>
      <w:proofErr w:type="spellEnd"/>
      <w:r w:rsidRPr="000227DA">
        <w:rPr>
          <w:rFonts w:ascii="Times New Roman" w:hAnsi="Times New Roman" w:cs="Times New Roman"/>
          <w:sz w:val="24"/>
          <w:szCs w:val="24"/>
        </w:rPr>
        <w:t xml:space="preserve"> (2016),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has made it possible for the innovation and invention of </w:t>
      </w:r>
      <w:proofErr w:type="gramStart"/>
      <w:r w:rsidRPr="000227DA">
        <w:rPr>
          <w:rFonts w:ascii="Times New Roman" w:hAnsi="Times New Roman" w:cs="Times New Roman"/>
          <w:sz w:val="24"/>
          <w:szCs w:val="24"/>
        </w:rPr>
        <w:t>an ontology</w:t>
      </w:r>
      <w:proofErr w:type="gramEnd"/>
      <w:r w:rsidRPr="000227DA">
        <w:rPr>
          <w:rFonts w:ascii="Times New Roman" w:hAnsi="Times New Roman" w:cs="Times New Roman"/>
          <w:sz w:val="24"/>
          <w:szCs w:val="24"/>
        </w:rPr>
        <w:t xml:space="preserve"> capable of automatically storing and interpreting data, thereby improving the sector of data provenance and integrity. In this way, the authors claim that it has become possible to adapt CS as they closely relate with ontologies. In the same way,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has improved the sector of counterfeit solutions through applications like </w:t>
      </w:r>
      <w:proofErr w:type="spellStart"/>
      <w:r w:rsidRPr="000227DA">
        <w:rPr>
          <w:rFonts w:ascii="Times New Roman" w:hAnsi="Times New Roman" w:cs="Times New Roman"/>
          <w:sz w:val="24"/>
          <w:szCs w:val="24"/>
        </w:rPr>
        <w:t>Everledger</w:t>
      </w:r>
      <w:proofErr w:type="spellEnd"/>
      <w:r w:rsidRPr="000227DA">
        <w:rPr>
          <w:rFonts w:ascii="Times New Roman" w:hAnsi="Times New Roman" w:cs="Times New Roman"/>
          <w:sz w:val="24"/>
          <w:szCs w:val="24"/>
        </w:rPr>
        <w:t xml:space="preserve"> and </w:t>
      </w:r>
      <w:proofErr w:type="spellStart"/>
      <w:r w:rsidRPr="000227DA">
        <w:rPr>
          <w:rFonts w:ascii="Times New Roman" w:hAnsi="Times New Roman" w:cs="Times New Roman"/>
          <w:sz w:val="24"/>
          <w:szCs w:val="24"/>
        </w:rPr>
        <w:t>Blockverify</w:t>
      </w:r>
      <w:proofErr w:type="spellEnd"/>
      <w:r w:rsidRPr="000227DA">
        <w:rPr>
          <w:rFonts w:ascii="Times New Roman" w:hAnsi="Times New Roman" w:cs="Times New Roman"/>
          <w:sz w:val="24"/>
          <w:szCs w:val="24"/>
        </w:rPr>
        <w:t>, which both utilize the concepts of CSs to avoid cases of fraud for both banks and insurances, at the same time introducing transparency to supply chains of several companies (</w:t>
      </w:r>
      <w:proofErr w:type="spellStart"/>
      <w:r w:rsidRPr="000227DA">
        <w:rPr>
          <w:rFonts w:ascii="Times New Roman" w:hAnsi="Times New Roman" w:cs="Times New Roman"/>
          <w:sz w:val="24"/>
          <w:szCs w:val="24"/>
        </w:rPr>
        <w:t>Xun</w:t>
      </w:r>
      <w:proofErr w:type="spellEnd"/>
      <w:r w:rsidRPr="000227DA">
        <w:rPr>
          <w:rFonts w:ascii="Times New Roman" w:hAnsi="Times New Roman" w:cs="Times New Roman"/>
          <w:sz w:val="24"/>
          <w:szCs w:val="24"/>
        </w:rPr>
        <w:t xml:space="preserve"> et al., 2017). In the same way,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has affected the supply chain management of major organizations. Since it becomes possible to verify the profiles and the integrity of the parties involved in the supply chain, organizations are in better positions of getting high quality suppliers, hence improving the quality.</w:t>
      </w:r>
    </w:p>
    <w:p w:rsidR="00C0439E" w:rsidRPr="000227DA" w:rsidRDefault="00C0439E" w:rsidP="008E76A7">
      <w:pPr>
        <w:spacing w:line="480" w:lineRule="auto"/>
        <w:ind w:firstLine="720"/>
        <w:jc w:val="both"/>
        <w:rPr>
          <w:rFonts w:ascii="Times New Roman" w:hAnsi="Times New Roman" w:cs="Times New Roman"/>
          <w:sz w:val="24"/>
          <w:szCs w:val="24"/>
        </w:rPr>
      </w:pP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therefore plays an important role in increasing the transparency and integrity of parties in a transaction, reducing the rates of counterfeit products and services and ensuring that insurance claims are legit (</w:t>
      </w:r>
      <w:proofErr w:type="spellStart"/>
      <w:r w:rsidRPr="000227DA">
        <w:rPr>
          <w:rFonts w:ascii="Times New Roman" w:hAnsi="Times New Roman" w:cs="Times New Roman"/>
          <w:sz w:val="24"/>
          <w:szCs w:val="24"/>
        </w:rPr>
        <w:t>Xun</w:t>
      </w:r>
      <w:proofErr w:type="spellEnd"/>
      <w:r w:rsidRPr="000227DA">
        <w:rPr>
          <w:rFonts w:ascii="Times New Roman" w:hAnsi="Times New Roman" w:cs="Times New Roman"/>
          <w:sz w:val="24"/>
          <w:szCs w:val="24"/>
        </w:rPr>
        <w:t xml:space="preserve"> et al., 2017). This further helps in ensuring that quality is maintained at all costs and at all times since the automated information gathering and sharing and verification would lead to the automated detection of cases of fraud and counterfeit. </w:t>
      </w:r>
      <w:proofErr w:type="gramStart"/>
      <w:r w:rsidRPr="000227DA">
        <w:rPr>
          <w:rFonts w:ascii="Times New Roman" w:hAnsi="Times New Roman" w:cs="Times New Roman"/>
          <w:sz w:val="24"/>
          <w:szCs w:val="24"/>
        </w:rPr>
        <w:t xml:space="preserve">This further leads to companies engaging in the legally accepted practices, which further ensures </w:t>
      </w:r>
      <w:r w:rsidRPr="000227DA">
        <w:rPr>
          <w:rFonts w:ascii="Times New Roman" w:hAnsi="Times New Roman" w:cs="Times New Roman"/>
          <w:sz w:val="24"/>
          <w:szCs w:val="24"/>
        </w:rPr>
        <w:lastRenderedPageBreak/>
        <w:t>s</w:t>
      </w:r>
      <w:r w:rsidR="0065218D">
        <w:rPr>
          <w:rFonts w:ascii="Times New Roman" w:hAnsi="Times New Roman" w:cs="Times New Roman"/>
          <w:sz w:val="24"/>
          <w:szCs w:val="24"/>
        </w:rPr>
        <w:t xml:space="preserve">mooth operations and avoidance of </w:t>
      </w:r>
      <w:r w:rsidRPr="000227DA">
        <w:rPr>
          <w:rFonts w:ascii="Times New Roman" w:hAnsi="Times New Roman" w:cs="Times New Roman"/>
          <w:sz w:val="24"/>
          <w:szCs w:val="24"/>
        </w:rPr>
        <w:t>conflicts with the law, which always leads to interruption of processes of an organization.</w:t>
      </w:r>
      <w:proofErr w:type="gramEnd"/>
      <w:r w:rsidRPr="000227DA">
        <w:rPr>
          <w:rFonts w:ascii="Times New Roman" w:hAnsi="Times New Roman" w:cs="Times New Roman"/>
          <w:sz w:val="24"/>
          <w:szCs w:val="24"/>
        </w:rPr>
        <w:t xml:space="preserve"> </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According to Cognizant (2017),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is recently being recognized and used at higher rates in the insurance industry as it affects several areas ranging from sales, underwriting, customer processing, payments as well as the transfer of asserts among others. For example, European-based insurers initiated the B3i, which is a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industry initiative to explore the possibility of using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to standardize the processes in the industry to improve efficiency and ensure that all insurance companies in the industry benefit from the usage of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(Cognizant, 2017).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enables CSs to automate several processes in the insurance industry, which leads to the overall reduction in costs incurred by the insurance companies, at the same time increasing the efficiency of such companies. Besides, the automated processes and improved efficiency lead to the insurance sector increasing its processing </w:t>
      </w:r>
      <w:r w:rsidR="00D63123" w:rsidRPr="000227DA">
        <w:rPr>
          <w:rFonts w:ascii="Times New Roman" w:hAnsi="Times New Roman" w:cs="Times New Roman"/>
          <w:sz w:val="24"/>
          <w:szCs w:val="24"/>
        </w:rPr>
        <w:t>speed;</w:t>
      </w:r>
      <w:r w:rsidRPr="000227DA">
        <w:rPr>
          <w:rFonts w:ascii="Times New Roman" w:hAnsi="Times New Roman" w:cs="Times New Roman"/>
          <w:sz w:val="24"/>
          <w:szCs w:val="24"/>
        </w:rPr>
        <w:t xml:space="preserve"> </w:t>
      </w:r>
      <w:r w:rsidR="00D63123" w:rsidRPr="000227DA">
        <w:rPr>
          <w:rFonts w:ascii="Times New Roman" w:hAnsi="Times New Roman" w:cs="Times New Roman"/>
          <w:sz w:val="24"/>
          <w:szCs w:val="24"/>
        </w:rPr>
        <w:t>hence,</w:t>
      </w:r>
      <w:r w:rsidRPr="000227DA">
        <w:rPr>
          <w:rFonts w:ascii="Times New Roman" w:hAnsi="Times New Roman" w:cs="Times New Roman"/>
          <w:sz w:val="24"/>
          <w:szCs w:val="24"/>
        </w:rPr>
        <w:t xml:space="preserve"> the improvement of quality to organizations as reported Cognizant (2017).</w:t>
      </w:r>
    </w:p>
    <w:p w:rsidR="00C0439E" w:rsidRPr="000227DA" w:rsidRDefault="00C0439E" w:rsidP="008E76A7">
      <w:pPr>
        <w:spacing w:line="480" w:lineRule="auto"/>
        <w:ind w:firstLine="720"/>
        <w:jc w:val="both"/>
        <w:rPr>
          <w:rFonts w:ascii="Times New Roman" w:hAnsi="Times New Roman" w:cs="Times New Roman"/>
          <w:sz w:val="24"/>
          <w:szCs w:val="24"/>
        </w:rPr>
      </w:pPr>
      <w:proofErr w:type="spellStart"/>
      <w:r w:rsidRPr="000227DA">
        <w:rPr>
          <w:rFonts w:ascii="Times New Roman" w:hAnsi="Times New Roman" w:cs="Times New Roman"/>
          <w:sz w:val="24"/>
          <w:szCs w:val="24"/>
        </w:rPr>
        <w:t>Delloitte</w:t>
      </w:r>
      <w:proofErr w:type="spellEnd"/>
      <w:r w:rsidRPr="000227DA">
        <w:rPr>
          <w:rFonts w:ascii="Times New Roman" w:hAnsi="Times New Roman" w:cs="Times New Roman"/>
          <w:sz w:val="24"/>
          <w:szCs w:val="24"/>
        </w:rPr>
        <w:t xml:space="preserve"> (2016) further reports on the implications of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in the healthcare insurance, which include the establishment of more secure data repositories for the medical and wellness information. This will ensure that no potential insured</w:t>
      </w:r>
      <w:r w:rsidR="00D63123">
        <w:rPr>
          <w:rFonts w:ascii="Times New Roman" w:hAnsi="Times New Roman" w:cs="Times New Roman"/>
          <w:sz w:val="24"/>
          <w:szCs w:val="24"/>
        </w:rPr>
        <w:t xml:space="preserve"> individual can</w:t>
      </w:r>
      <w:r w:rsidRPr="000227DA">
        <w:rPr>
          <w:rFonts w:ascii="Times New Roman" w:hAnsi="Times New Roman" w:cs="Times New Roman"/>
          <w:sz w:val="24"/>
          <w:szCs w:val="24"/>
        </w:rPr>
        <w:t xml:space="preserve"> fake illnesses, at the same time making it easy for the insurers to get the required information concerning the insured, making it easy and faster to calculate the corresponding premiums an individual is expected to pay and also helps in the calculation of the risk factors, hence improving efficiency and accuracy.</w:t>
      </w:r>
    </w:p>
    <w:p w:rsidR="00C0439E" w:rsidRPr="000227DA" w:rsidRDefault="00C0439E" w:rsidP="008E76A7">
      <w:pPr>
        <w:spacing w:line="480" w:lineRule="auto"/>
        <w:jc w:val="both"/>
        <w:rPr>
          <w:rFonts w:ascii="Times New Roman" w:hAnsi="Times New Roman" w:cs="Times New Roman"/>
          <w:b/>
          <w:i/>
          <w:sz w:val="24"/>
          <w:szCs w:val="24"/>
        </w:rPr>
      </w:pPr>
      <w:proofErr w:type="spellStart"/>
      <w:r w:rsidRPr="000227DA">
        <w:rPr>
          <w:rFonts w:ascii="Times New Roman" w:hAnsi="Times New Roman" w:cs="Times New Roman"/>
          <w:b/>
          <w:i/>
          <w:sz w:val="24"/>
          <w:szCs w:val="24"/>
        </w:rPr>
        <w:t>Blockchain</w:t>
      </w:r>
      <w:proofErr w:type="spellEnd"/>
      <w:r w:rsidRPr="000227DA">
        <w:rPr>
          <w:rFonts w:ascii="Times New Roman" w:hAnsi="Times New Roman" w:cs="Times New Roman"/>
          <w:b/>
          <w:i/>
          <w:sz w:val="24"/>
          <w:szCs w:val="24"/>
        </w:rPr>
        <w:t xml:space="preserve"> and Governance</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lastRenderedPageBreak/>
        <w:t xml:space="preserve">One of the government roles in a country is to ensure that the official records of both citizens and majority of enterprises are safely held and managed (). In this regard,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technologies play important roles in ensuring that governments are efficient in handling the records of both citizens as well as the organizations operating in its jurisdictions as indicated by </w:t>
      </w:r>
      <w:proofErr w:type="spellStart"/>
      <w:r w:rsidRPr="000227DA">
        <w:rPr>
          <w:rFonts w:ascii="Times New Roman" w:hAnsi="Times New Roman" w:cs="Times New Roman"/>
          <w:sz w:val="24"/>
          <w:szCs w:val="24"/>
        </w:rPr>
        <w:t>Hou</w:t>
      </w:r>
      <w:proofErr w:type="spellEnd"/>
      <w:r w:rsidRPr="000227DA">
        <w:rPr>
          <w:rFonts w:ascii="Times New Roman" w:hAnsi="Times New Roman" w:cs="Times New Roman"/>
          <w:sz w:val="24"/>
          <w:szCs w:val="24"/>
        </w:rPr>
        <w:t xml:space="preserve"> (2017). In this case, the state and local governments’ operations are influenced by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in terms of information disintegration as well as record keeping since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enhances the accountability of the governments, the safety of information stored (it is almost impossible to manipulate the information by third parties) and automation of processes enhances the quality of governance. Several governments have been accused of inability to effectively collect the necessary information, which has led to loss of significant and crucial data, hence pointing out to the loss of accountability and trust from citizens. This is eliminated by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thereby improving quality of the government in organizing and managing its population in an economy. </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The result of accountability and automation of processes, as well as the safety of collected and stored information is a huge change in the government as it helps in the obstruction of corruption, which would be a boost towards sustainability of economic growth in any country (). In this regard,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is essential in ensuring that a government engages in a secure communication system across several departments and arms of government, ensuring that all resources are efficiently and fairly distributed in the economy, thereby striking a balance between social, physical and economic allocation and growth of the country (Jaffe et al., 2017). In this way,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governance allows the provision of the same services offered by the state in a decentralized and efficient manner, yet maintaining the same validity, hence ensuring that the government has </w:t>
      </w:r>
      <w:r w:rsidR="00E03752" w:rsidRPr="000227DA">
        <w:rPr>
          <w:rFonts w:ascii="Times New Roman" w:hAnsi="Times New Roman" w:cs="Times New Roman"/>
          <w:sz w:val="24"/>
          <w:szCs w:val="24"/>
        </w:rPr>
        <w:t>an efficient collaborative and decentralized mode</w:t>
      </w:r>
      <w:r w:rsidRPr="000227DA">
        <w:rPr>
          <w:rFonts w:ascii="Times New Roman" w:hAnsi="Times New Roman" w:cs="Times New Roman"/>
          <w:sz w:val="24"/>
          <w:szCs w:val="24"/>
        </w:rPr>
        <w:t xml:space="preserve"> of service provision.</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lastRenderedPageBreak/>
        <w:t xml:space="preserve">As such,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technique enables governments to meet the needs of its citizens at a much faster speed, which promotes the rate of satisfaction of the citizens with the public services, hence the time which would have been wasted in other activities are spent on economic activities which improve the wellbeing of the society in general. Examples of the services that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has enabled to be efficient include the process of registration or obtaining legal documents for a company or an individual, attestation, process of getting marriage certificates, contracts as well as voting process and taxation (Swan, 2015).</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In the same way, the government can utilize the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in offering other services to the citizens such as patent management to ensure that those who own patent as in the country are the legitimate owners and do not engage in fraudulent activities, as well as in the income taxation. Using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in income taxation would save the government the huge amount it loses in the collection system are the same time makes it less expensive and very fast, hence increasing the efficiency of tax collection system. In the same way, the government can utilize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to initiate and run a </w:t>
      </w:r>
      <w:proofErr w:type="spellStart"/>
      <w:r w:rsidRPr="000227DA">
        <w:rPr>
          <w:rFonts w:ascii="Times New Roman" w:hAnsi="Times New Roman" w:cs="Times New Roman"/>
          <w:sz w:val="24"/>
          <w:szCs w:val="24"/>
        </w:rPr>
        <w:t>delegative</w:t>
      </w:r>
      <w:proofErr w:type="spellEnd"/>
      <w:r w:rsidRPr="000227DA">
        <w:rPr>
          <w:rFonts w:ascii="Times New Roman" w:hAnsi="Times New Roman" w:cs="Times New Roman"/>
          <w:sz w:val="24"/>
          <w:szCs w:val="24"/>
        </w:rPr>
        <w:t xml:space="preserve"> democracy, in which delegates as opposed parliamentary representatives have the voting power as indicated by Swan (2015).</w:t>
      </w:r>
    </w:p>
    <w:p w:rsidR="00C0439E" w:rsidRPr="000227DA" w:rsidRDefault="00C0439E" w:rsidP="008E76A7">
      <w:pPr>
        <w:spacing w:line="480" w:lineRule="auto"/>
        <w:jc w:val="both"/>
        <w:rPr>
          <w:rFonts w:ascii="Times New Roman" w:hAnsi="Times New Roman" w:cs="Times New Roman"/>
          <w:b/>
          <w:i/>
          <w:sz w:val="24"/>
          <w:szCs w:val="24"/>
        </w:rPr>
      </w:pPr>
      <w:proofErr w:type="spellStart"/>
      <w:r w:rsidRPr="000227DA">
        <w:rPr>
          <w:rFonts w:ascii="Times New Roman" w:hAnsi="Times New Roman" w:cs="Times New Roman"/>
          <w:b/>
          <w:i/>
          <w:sz w:val="24"/>
          <w:szCs w:val="24"/>
        </w:rPr>
        <w:t>Blockchain</w:t>
      </w:r>
      <w:proofErr w:type="spellEnd"/>
      <w:r w:rsidRPr="000227DA">
        <w:rPr>
          <w:rFonts w:ascii="Times New Roman" w:hAnsi="Times New Roman" w:cs="Times New Roman"/>
          <w:b/>
          <w:i/>
          <w:sz w:val="24"/>
          <w:szCs w:val="24"/>
        </w:rPr>
        <w:t xml:space="preserve"> and the management of Citizenship and User Services</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The high rate of integration of digitization has made citizens to consider technology as part of their everyday life as indicated by Lee 92018). In this case, it is important for an efficient way that will improve the management of the people to be utilized. Through the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it is easy to define the users of technology and at the same time identify some of their basic characteristics such as their names and addresses. In this regard, digital identity is an essential security measure. As reported by Roberts (2017), a sixth of the entire global </w:t>
      </w:r>
      <w:proofErr w:type="gramStart"/>
      <w:r w:rsidRPr="000227DA">
        <w:rPr>
          <w:rFonts w:ascii="Times New Roman" w:hAnsi="Times New Roman" w:cs="Times New Roman"/>
          <w:sz w:val="24"/>
          <w:szCs w:val="24"/>
        </w:rPr>
        <w:t>population lack</w:t>
      </w:r>
      <w:proofErr w:type="gramEnd"/>
      <w:r w:rsidRPr="000227DA">
        <w:rPr>
          <w:rFonts w:ascii="Times New Roman" w:hAnsi="Times New Roman" w:cs="Times New Roman"/>
          <w:sz w:val="24"/>
          <w:szCs w:val="24"/>
        </w:rPr>
        <w:t xml:space="preserve"> the appropriate documents to prove their existence. The most affected people are the </w:t>
      </w:r>
      <w:r w:rsidRPr="000227DA">
        <w:rPr>
          <w:rFonts w:ascii="Times New Roman" w:hAnsi="Times New Roman" w:cs="Times New Roman"/>
          <w:sz w:val="24"/>
          <w:szCs w:val="24"/>
        </w:rPr>
        <w:lastRenderedPageBreak/>
        <w:t xml:space="preserve">immigrants and refugees. As such,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is important in ensuring that there is equality in the identification of all people, hence enhancing quality and at the same time ensuring that people do not miss opportunities due to barriers such as lack of the appropriate documentations. The emergence of The Internet of Agreements (</w:t>
      </w:r>
      <w:proofErr w:type="spellStart"/>
      <w:r w:rsidRPr="000227DA">
        <w:rPr>
          <w:rFonts w:ascii="Times New Roman" w:hAnsi="Times New Roman" w:cs="Times New Roman"/>
          <w:sz w:val="24"/>
          <w:szCs w:val="24"/>
        </w:rPr>
        <w:t>IoA</w:t>
      </w:r>
      <w:proofErr w:type="spellEnd"/>
      <w:r w:rsidRPr="000227DA">
        <w:rPr>
          <w:rFonts w:ascii="Times New Roman" w:hAnsi="Times New Roman" w:cs="Times New Roman"/>
          <w:sz w:val="24"/>
          <w:szCs w:val="24"/>
        </w:rPr>
        <w:t>) establishing the connection between digital content and real world deals, contracts and regulations has enabled the current generation to engage in efficient digital commerce (Summit, 2017).</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In this regard,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applications implementing the CSs in the verification of several kinds of operations like the individual properties are utilized in stating the contractual relationships between those engaging in the contracts over the internet, whether they are individuals or organizations. For example, Pavillion.io is one of the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-based companies providing an API, enabling verification of interface to contracting parties. In this case, the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interface makes the contracting parties to operate without the need of placing their trusts on sellers or third party providers. In such a case,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further enhances the trust between the traders who do not need to meet physically nor spend extra cash investing on third parties to gain trust for each other.</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Similarly, </w:t>
      </w:r>
      <w:proofErr w:type="spellStart"/>
      <w:r w:rsidRPr="000227DA">
        <w:rPr>
          <w:rFonts w:ascii="Times New Roman" w:hAnsi="Times New Roman" w:cs="Times New Roman"/>
          <w:sz w:val="24"/>
          <w:szCs w:val="24"/>
        </w:rPr>
        <w:t>Stampery</w:t>
      </w:r>
      <w:proofErr w:type="spellEnd"/>
      <w:r w:rsidRPr="000227DA">
        <w:rPr>
          <w:rFonts w:ascii="Times New Roman" w:hAnsi="Times New Roman" w:cs="Times New Roman"/>
          <w:sz w:val="24"/>
          <w:szCs w:val="24"/>
        </w:rPr>
        <w:t xml:space="preserve"> is another organization utilizing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in its certification process in which stamps of emails or documents are automatically created for its customers (</w:t>
      </w:r>
      <w:proofErr w:type="spellStart"/>
      <w:r w:rsidRPr="000227DA">
        <w:rPr>
          <w:rFonts w:ascii="Times New Roman" w:hAnsi="Times New Roman" w:cs="Times New Roman"/>
          <w:sz w:val="24"/>
          <w:szCs w:val="24"/>
        </w:rPr>
        <w:t>Stampery</w:t>
      </w:r>
      <w:proofErr w:type="spellEnd"/>
      <w:r w:rsidRPr="000227DA">
        <w:rPr>
          <w:rFonts w:ascii="Times New Roman" w:hAnsi="Times New Roman" w:cs="Times New Roman"/>
          <w:sz w:val="24"/>
          <w:szCs w:val="24"/>
        </w:rPr>
        <w:t xml:space="preserve">, 2015). As such, the company depends on the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to provide its users with the proof-of-existence (</w:t>
      </w:r>
      <w:proofErr w:type="spellStart"/>
      <w:r w:rsidRPr="000227DA">
        <w:rPr>
          <w:rFonts w:ascii="Times New Roman" w:hAnsi="Times New Roman" w:cs="Times New Roman"/>
          <w:sz w:val="24"/>
          <w:szCs w:val="24"/>
        </w:rPr>
        <w:t>PoE</w:t>
      </w:r>
      <w:proofErr w:type="spellEnd"/>
      <w:r w:rsidRPr="000227DA">
        <w:rPr>
          <w:rFonts w:ascii="Times New Roman" w:hAnsi="Times New Roman" w:cs="Times New Roman"/>
          <w:sz w:val="24"/>
          <w:szCs w:val="24"/>
        </w:rPr>
        <w:t>), proof-of-ownership (</w:t>
      </w:r>
      <w:proofErr w:type="spellStart"/>
      <w:r w:rsidRPr="000227DA">
        <w:rPr>
          <w:rFonts w:ascii="Times New Roman" w:hAnsi="Times New Roman" w:cs="Times New Roman"/>
          <w:sz w:val="24"/>
          <w:szCs w:val="24"/>
        </w:rPr>
        <w:t>PoO</w:t>
      </w:r>
      <w:proofErr w:type="spellEnd"/>
      <w:r w:rsidRPr="000227DA">
        <w:rPr>
          <w:rFonts w:ascii="Times New Roman" w:hAnsi="Times New Roman" w:cs="Times New Roman"/>
          <w:sz w:val="24"/>
          <w:szCs w:val="24"/>
        </w:rPr>
        <w:t>), proof-of-integrity (</w:t>
      </w:r>
      <w:proofErr w:type="spellStart"/>
      <w:r w:rsidRPr="000227DA">
        <w:rPr>
          <w:rFonts w:ascii="Times New Roman" w:hAnsi="Times New Roman" w:cs="Times New Roman"/>
          <w:sz w:val="24"/>
          <w:szCs w:val="24"/>
        </w:rPr>
        <w:t>PoI</w:t>
      </w:r>
      <w:proofErr w:type="spellEnd"/>
      <w:r w:rsidRPr="000227DA">
        <w:rPr>
          <w:rFonts w:ascii="Times New Roman" w:hAnsi="Times New Roman" w:cs="Times New Roman"/>
          <w:sz w:val="24"/>
          <w:szCs w:val="24"/>
        </w:rPr>
        <w:t xml:space="preserve">) as well as proof of receipt as it collects and automatically stores the transactions’ information in the public ledger. As such, the proof-of-existence projects allow users to utilize the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in ensuring that anybody can see the existence of a document with its creation date without opening and viewing the contents of the document (). This ensures that the document can </w:t>
      </w:r>
      <w:r w:rsidRPr="000227DA">
        <w:rPr>
          <w:rFonts w:ascii="Times New Roman" w:hAnsi="Times New Roman" w:cs="Times New Roman"/>
          <w:sz w:val="24"/>
          <w:szCs w:val="24"/>
        </w:rPr>
        <w:lastRenderedPageBreak/>
        <w:t xml:space="preserve">be verified for its authenticity in terms of it actually existing, at the same time ensuring that the owner of the document is protected since the document cannot be opened by anyone except him/her.  This further leads to the improvement in the quality of operation as well as management of documents. </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Several research results have shown that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systems have made it possible for storing proofs of transactions between individuals and organizations (). The increase in e-commerce has resulted in several cases of disputes over transactions. Such dispute </w:t>
      </w:r>
      <w:proofErr w:type="gramStart"/>
      <w:r w:rsidRPr="000227DA">
        <w:rPr>
          <w:rFonts w:ascii="Times New Roman" w:hAnsi="Times New Roman" w:cs="Times New Roman"/>
          <w:sz w:val="24"/>
          <w:szCs w:val="24"/>
        </w:rPr>
        <w:t>resolutions requires</w:t>
      </w:r>
      <w:proofErr w:type="gramEnd"/>
      <w:r w:rsidRPr="000227DA">
        <w:rPr>
          <w:rFonts w:ascii="Times New Roman" w:hAnsi="Times New Roman" w:cs="Times New Roman"/>
          <w:sz w:val="24"/>
          <w:szCs w:val="24"/>
        </w:rPr>
        <w:t xml:space="preserve"> strong evidence concerning the transactions and operations that occurred. The nature of online transactions and disputes require </w:t>
      </w:r>
      <w:proofErr w:type="gramStart"/>
      <w:r w:rsidRPr="000227DA">
        <w:rPr>
          <w:rFonts w:ascii="Times New Roman" w:hAnsi="Times New Roman" w:cs="Times New Roman"/>
          <w:sz w:val="24"/>
          <w:szCs w:val="24"/>
        </w:rPr>
        <w:t>an efficient dispute management techniques</w:t>
      </w:r>
      <w:proofErr w:type="gramEnd"/>
      <w:r w:rsidRPr="000227DA">
        <w:rPr>
          <w:rFonts w:ascii="Times New Roman" w:hAnsi="Times New Roman" w:cs="Times New Roman"/>
          <w:sz w:val="24"/>
          <w:szCs w:val="24"/>
        </w:rPr>
        <w:t xml:space="preserve"> which will overcome the cross-border barriers. As such,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facilitate quick conflict resolution process since it becomes possible to verify and audit the information stored in the ledgers (</w:t>
      </w:r>
      <w:proofErr w:type="spellStart"/>
      <w:r w:rsidRPr="000227DA">
        <w:rPr>
          <w:rFonts w:ascii="Times New Roman" w:hAnsi="Times New Roman" w:cs="Times New Roman"/>
          <w:sz w:val="24"/>
          <w:szCs w:val="24"/>
        </w:rPr>
        <w:t>Koulu</w:t>
      </w:r>
      <w:proofErr w:type="spellEnd"/>
      <w:r w:rsidRPr="000227DA">
        <w:rPr>
          <w:rFonts w:ascii="Times New Roman" w:hAnsi="Times New Roman" w:cs="Times New Roman"/>
          <w:sz w:val="24"/>
          <w:szCs w:val="24"/>
        </w:rPr>
        <w:t>, 2016).</w:t>
      </w:r>
    </w:p>
    <w:p w:rsidR="00C0439E" w:rsidRPr="000227DA" w:rsidRDefault="00C0439E" w:rsidP="008E76A7">
      <w:pPr>
        <w:spacing w:line="480" w:lineRule="auto"/>
        <w:jc w:val="both"/>
        <w:rPr>
          <w:rFonts w:ascii="Times New Roman" w:hAnsi="Times New Roman" w:cs="Times New Roman"/>
          <w:b/>
          <w:i/>
          <w:sz w:val="24"/>
          <w:szCs w:val="24"/>
        </w:rPr>
      </w:pPr>
      <w:r w:rsidRPr="000227DA">
        <w:rPr>
          <w:rFonts w:ascii="Times New Roman" w:hAnsi="Times New Roman" w:cs="Times New Roman"/>
          <w:b/>
          <w:i/>
          <w:sz w:val="24"/>
          <w:szCs w:val="24"/>
        </w:rPr>
        <w:t>Block Chain and Quality in the Public Sector</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As per the several researches conducted showed that virtual notary, </w:t>
      </w:r>
      <w:proofErr w:type="spellStart"/>
      <w:r w:rsidRPr="000227DA">
        <w:rPr>
          <w:rFonts w:ascii="Times New Roman" w:hAnsi="Times New Roman" w:cs="Times New Roman"/>
          <w:sz w:val="24"/>
          <w:szCs w:val="24"/>
        </w:rPr>
        <w:t>PoE</w:t>
      </w:r>
      <w:proofErr w:type="spellEnd"/>
      <w:r w:rsidRPr="000227DA">
        <w:rPr>
          <w:rFonts w:ascii="Times New Roman" w:hAnsi="Times New Roman" w:cs="Times New Roman"/>
          <w:sz w:val="24"/>
          <w:szCs w:val="24"/>
        </w:rPr>
        <w:t xml:space="preserve">, </w:t>
      </w:r>
      <w:proofErr w:type="spellStart"/>
      <w:r w:rsidRPr="000227DA">
        <w:rPr>
          <w:rFonts w:ascii="Times New Roman" w:hAnsi="Times New Roman" w:cs="Times New Roman"/>
          <w:sz w:val="24"/>
          <w:szCs w:val="24"/>
        </w:rPr>
        <w:t>PoO</w:t>
      </w:r>
      <w:proofErr w:type="spellEnd"/>
      <w:r w:rsidRPr="000227DA">
        <w:rPr>
          <w:rFonts w:ascii="Times New Roman" w:hAnsi="Times New Roman" w:cs="Times New Roman"/>
          <w:sz w:val="24"/>
          <w:szCs w:val="24"/>
        </w:rPr>
        <w:t xml:space="preserve">, </w:t>
      </w:r>
      <w:proofErr w:type="spellStart"/>
      <w:r w:rsidRPr="000227DA">
        <w:rPr>
          <w:rFonts w:ascii="Times New Roman" w:hAnsi="Times New Roman" w:cs="Times New Roman"/>
          <w:sz w:val="24"/>
          <w:szCs w:val="24"/>
        </w:rPr>
        <w:t>PoI</w:t>
      </w:r>
      <w:proofErr w:type="spellEnd"/>
      <w:r w:rsidRPr="000227DA">
        <w:rPr>
          <w:rFonts w:ascii="Times New Roman" w:hAnsi="Times New Roman" w:cs="Times New Roman"/>
          <w:sz w:val="24"/>
          <w:szCs w:val="24"/>
        </w:rPr>
        <w:t xml:space="preserve">, reputation and dispute resolution are types of services that can be easily devoted to citizens in the absence of the participation of official institutions (). These </w:t>
      </w:r>
      <w:proofErr w:type="spellStart"/>
      <w:r w:rsidRPr="000227DA">
        <w:rPr>
          <w:rFonts w:ascii="Times New Roman" w:hAnsi="Times New Roman" w:cs="Times New Roman"/>
          <w:sz w:val="24"/>
          <w:szCs w:val="24"/>
        </w:rPr>
        <w:t>PoE</w:t>
      </w:r>
      <w:proofErr w:type="spellEnd"/>
      <w:r w:rsidRPr="000227DA">
        <w:rPr>
          <w:rFonts w:ascii="Times New Roman" w:hAnsi="Times New Roman" w:cs="Times New Roman"/>
          <w:sz w:val="24"/>
          <w:szCs w:val="24"/>
        </w:rPr>
        <w:t xml:space="preserve">, </w:t>
      </w:r>
      <w:proofErr w:type="spellStart"/>
      <w:r w:rsidRPr="000227DA">
        <w:rPr>
          <w:rFonts w:ascii="Times New Roman" w:hAnsi="Times New Roman" w:cs="Times New Roman"/>
          <w:sz w:val="24"/>
          <w:szCs w:val="24"/>
        </w:rPr>
        <w:t>PoO</w:t>
      </w:r>
      <w:proofErr w:type="spellEnd"/>
      <w:r w:rsidRPr="000227DA">
        <w:rPr>
          <w:rFonts w:ascii="Times New Roman" w:hAnsi="Times New Roman" w:cs="Times New Roman"/>
          <w:sz w:val="24"/>
          <w:szCs w:val="24"/>
        </w:rPr>
        <w:t xml:space="preserve">, and </w:t>
      </w:r>
      <w:proofErr w:type="spellStart"/>
      <w:r w:rsidRPr="000227DA">
        <w:rPr>
          <w:rFonts w:ascii="Times New Roman" w:hAnsi="Times New Roman" w:cs="Times New Roman"/>
          <w:sz w:val="24"/>
          <w:szCs w:val="24"/>
        </w:rPr>
        <w:t>PoI</w:t>
      </w:r>
      <w:proofErr w:type="spellEnd"/>
      <w:r w:rsidRPr="000227DA">
        <w:rPr>
          <w:rFonts w:ascii="Times New Roman" w:hAnsi="Times New Roman" w:cs="Times New Roman"/>
          <w:sz w:val="24"/>
          <w:szCs w:val="24"/>
        </w:rPr>
        <w:t xml:space="preserve"> are closely related, hence can easily be verified in a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As Chiang et al (2018) reports, several governments across the world are on the lookout for opportunities on how to implement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in the public sector. As per Chiang et al. (2018)’s findings,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is effective in ensuring that the adoption of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is capable of ensuring that the government services are secured, open and fast, at the same time saving costs, which makes it to be less expensive to serve the people.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makes it possible for the government to reduce the rate of bureaucracy and increase the authenticity of the services </w:t>
      </w:r>
      <w:r w:rsidRPr="000227DA">
        <w:rPr>
          <w:rFonts w:ascii="Times New Roman" w:hAnsi="Times New Roman" w:cs="Times New Roman"/>
          <w:sz w:val="24"/>
          <w:szCs w:val="24"/>
        </w:rPr>
        <w:lastRenderedPageBreak/>
        <w:t>rendered to the private sector (</w:t>
      </w:r>
      <w:proofErr w:type="spellStart"/>
      <w:r w:rsidRPr="000227DA">
        <w:rPr>
          <w:rFonts w:ascii="Times New Roman" w:hAnsi="Times New Roman" w:cs="Times New Roman"/>
          <w:sz w:val="24"/>
          <w:szCs w:val="24"/>
        </w:rPr>
        <w:t>Ølnes</w:t>
      </w:r>
      <w:proofErr w:type="spellEnd"/>
      <w:r w:rsidRPr="000227DA">
        <w:rPr>
          <w:rFonts w:ascii="Times New Roman" w:hAnsi="Times New Roman" w:cs="Times New Roman"/>
          <w:sz w:val="24"/>
          <w:szCs w:val="24"/>
        </w:rPr>
        <w:t xml:space="preserve">, 2016). Besides,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is crucial in ensuring that services like document verification, e-residency approaches and the development of the most appropriate and reliable taxation system is achieved in an economy, hence leading to the improvement of quality (Sullivan &amp; Burger, 2017). Besides, the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helps in the development of a more reliable and robust regulatory compliance framework.</w:t>
      </w:r>
    </w:p>
    <w:p w:rsidR="00C0439E" w:rsidRPr="000227DA" w:rsidRDefault="00C0439E" w:rsidP="008E76A7">
      <w:pPr>
        <w:spacing w:line="480" w:lineRule="auto"/>
        <w:jc w:val="both"/>
        <w:rPr>
          <w:rFonts w:ascii="Times New Roman" w:hAnsi="Times New Roman" w:cs="Times New Roman"/>
          <w:b/>
          <w:i/>
          <w:sz w:val="24"/>
          <w:szCs w:val="24"/>
        </w:rPr>
      </w:pPr>
      <w:proofErr w:type="spellStart"/>
      <w:r w:rsidRPr="000227DA">
        <w:rPr>
          <w:rFonts w:ascii="Times New Roman" w:hAnsi="Times New Roman" w:cs="Times New Roman"/>
          <w:b/>
          <w:i/>
          <w:sz w:val="24"/>
          <w:szCs w:val="24"/>
        </w:rPr>
        <w:t>Blockchain</w:t>
      </w:r>
      <w:proofErr w:type="spellEnd"/>
      <w:r w:rsidRPr="000227DA">
        <w:rPr>
          <w:rFonts w:ascii="Times New Roman" w:hAnsi="Times New Roman" w:cs="Times New Roman"/>
          <w:b/>
          <w:i/>
          <w:sz w:val="24"/>
          <w:szCs w:val="24"/>
        </w:rPr>
        <w:t xml:space="preserve"> and Voting Quality</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The application of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in the voting system of a country has been proposed to be a way that would lead to improved democracy due to the several positive characteristics of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(Boucher, 2016). In this case,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is capable of ensuring that the voting system becomes transparent and that the data collected from voters cannot be manipulated, hence leading to the people gaining trust in the whole system. As a result,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is capable of ensuring that countries spend less time and resources in the voting system, yet getting the most trusted results since cases of rigging of votes are reduced due to the fact that the information can be accessed by many bit cannot be manipulated by anybody once they reach the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Under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voting system is decentralized (an example being the </w:t>
      </w:r>
      <w:proofErr w:type="spellStart"/>
      <w:r w:rsidRPr="000227DA">
        <w:rPr>
          <w:rFonts w:ascii="Times New Roman" w:hAnsi="Times New Roman" w:cs="Times New Roman"/>
          <w:sz w:val="24"/>
          <w:szCs w:val="24"/>
        </w:rPr>
        <w:t>BitCongress</w:t>
      </w:r>
      <w:proofErr w:type="spellEnd"/>
      <w:r w:rsidRPr="000227DA">
        <w:rPr>
          <w:rFonts w:ascii="Times New Roman" w:hAnsi="Times New Roman" w:cs="Times New Roman"/>
          <w:sz w:val="24"/>
          <w:szCs w:val="24"/>
        </w:rPr>
        <w:t xml:space="preserve">) which facilitates the distributed decision-making, hence increasing the quality of election process to the entire nation. According to the research conducted by </w:t>
      </w:r>
      <w:proofErr w:type="spellStart"/>
      <w:r w:rsidRPr="000227DA">
        <w:rPr>
          <w:rFonts w:ascii="Times New Roman" w:hAnsi="Times New Roman" w:cs="Times New Roman"/>
          <w:sz w:val="24"/>
          <w:szCs w:val="24"/>
        </w:rPr>
        <w:t>Noizat</w:t>
      </w:r>
      <w:proofErr w:type="spellEnd"/>
      <w:r w:rsidRPr="000227DA">
        <w:rPr>
          <w:rFonts w:ascii="Times New Roman" w:hAnsi="Times New Roman" w:cs="Times New Roman"/>
          <w:sz w:val="24"/>
          <w:szCs w:val="24"/>
        </w:rPr>
        <w:t xml:space="preserve"> (2015),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would improve the quality of voting system in a country since it will let citizens to make their voting decisions after a thorough and critical verification of all the necessary factors. As such, policies will gain support from participants in the elections after verifying the authenticity of the policies and determination of the general benefits obtained from the proposed policies, which would be the GDP for the case of a country and the revenues for the </w:t>
      </w:r>
      <w:r w:rsidRPr="000227DA">
        <w:rPr>
          <w:rFonts w:ascii="Times New Roman" w:hAnsi="Times New Roman" w:cs="Times New Roman"/>
          <w:sz w:val="24"/>
          <w:szCs w:val="24"/>
        </w:rPr>
        <w:lastRenderedPageBreak/>
        <w:t xml:space="preserve">sake of a company’s election. Therefore,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is critical in ensuring that the election system of both a country and a company remains authentic and efficient as it offers an open-source, peer-to-peer, decentralized and independently verifiable network capable of gaining the needed confidence by election organizers and voters (</w:t>
      </w:r>
      <w:proofErr w:type="spellStart"/>
      <w:r w:rsidRPr="000227DA">
        <w:rPr>
          <w:rFonts w:ascii="Times New Roman" w:hAnsi="Times New Roman" w:cs="Times New Roman"/>
          <w:sz w:val="24"/>
          <w:szCs w:val="24"/>
        </w:rPr>
        <w:t>Kubjas</w:t>
      </w:r>
      <w:proofErr w:type="spellEnd"/>
      <w:r w:rsidRPr="000227DA">
        <w:rPr>
          <w:rFonts w:ascii="Times New Roman" w:hAnsi="Times New Roman" w:cs="Times New Roman"/>
          <w:sz w:val="24"/>
          <w:szCs w:val="24"/>
        </w:rPr>
        <w:t>, 2017).</w:t>
      </w:r>
    </w:p>
    <w:p w:rsidR="00C0439E" w:rsidRPr="000227DA" w:rsidRDefault="00C0439E" w:rsidP="008E76A7">
      <w:pPr>
        <w:spacing w:line="480" w:lineRule="auto"/>
        <w:jc w:val="both"/>
        <w:rPr>
          <w:rFonts w:ascii="Times New Roman" w:hAnsi="Times New Roman" w:cs="Times New Roman"/>
          <w:b/>
          <w:i/>
          <w:sz w:val="24"/>
          <w:szCs w:val="24"/>
        </w:rPr>
      </w:pPr>
      <w:proofErr w:type="spellStart"/>
      <w:r w:rsidRPr="000227DA">
        <w:rPr>
          <w:rFonts w:ascii="Times New Roman" w:hAnsi="Times New Roman" w:cs="Times New Roman"/>
          <w:b/>
          <w:i/>
          <w:sz w:val="24"/>
          <w:szCs w:val="24"/>
        </w:rPr>
        <w:t>Blockchain</w:t>
      </w:r>
      <w:proofErr w:type="spellEnd"/>
      <w:r w:rsidRPr="000227DA">
        <w:rPr>
          <w:rFonts w:ascii="Times New Roman" w:hAnsi="Times New Roman" w:cs="Times New Roman"/>
          <w:b/>
          <w:i/>
          <w:sz w:val="24"/>
          <w:szCs w:val="24"/>
        </w:rPr>
        <w:t xml:space="preserve"> and the Internet of things</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As per IBM (2017) report, close to ninety per cent of the global data had been created in the past two years. The IBM (2017) report further forecasted that the adventure of Internet of Things (</w:t>
      </w:r>
      <w:proofErr w:type="spellStart"/>
      <w:r w:rsidRPr="000227DA">
        <w:rPr>
          <w:rFonts w:ascii="Times New Roman" w:hAnsi="Times New Roman" w:cs="Times New Roman"/>
          <w:sz w:val="24"/>
          <w:szCs w:val="24"/>
        </w:rPr>
        <w:t>IoT</w:t>
      </w:r>
      <w:proofErr w:type="spellEnd"/>
      <w:r w:rsidRPr="000227DA">
        <w:rPr>
          <w:rFonts w:ascii="Times New Roman" w:hAnsi="Times New Roman" w:cs="Times New Roman"/>
          <w:sz w:val="24"/>
          <w:szCs w:val="24"/>
        </w:rPr>
        <w:t xml:space="preserve">) and the forecasted population growth would lead to further increase in the creation of the global data at a faster pace in the future. As researchers have shown, </w:t>
      </w:r>
      <w:proofErr w:type="spellStart"/>
      <w:r w:rsidRPr="000227DA">
        <w:rPr>
          <w:rFonts w:ascii="Times New Roman" w:hAnsi="Times New Roman" w:cs="Times New Roman"/>
          <w:sz w:val="24"/>
          <w:szCs w:val="24"/>
        </w:rPr>
        <w:t>IoT</w:t>
      </w:r>
      <w:proofErr w:type="spellEnd"/>
      <w:r w:rsidRPr="000227DA">
        <w:rPr>
          <w:rFonts w:ascii="Times New Roman" w:hAnsi="Times New Roman" w:cs="Times New Roman"/>
          <w:sz w:val="24"/>
          <w:szCs w:val="24"/>
        </w:rPr>
        <w:t xml:space="preserve"> and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on their own, have a high pace of adoption and development. However, the two have </w:t>
      </w:r>
      <w:proofErr w:type="gramStart"/>
      <w:r w:rsidRPr="000227DA">
        <w:rPr>
          <w:rFonts w:ascii="Times New Roman" w:hAnsi="Times New Roman" w:cs="Times New Roman"/>
          <w:sz w:val="24"/>
          <w:szCs w:val="24"/>
        </w:rPr>
        <w:t>a high and positive symbiotic relationships</w:t>
      </w:r>
      <w:proofErr w:type="gramEnd"/>
      <w:r w:rsidRPr="000227DA">
        <w:rPr>
          <w:rFonts w:ascii="Times New Roman" w:hAnsi="Times New Roman" w:cs="Times New Roman"/>
          <w:sz w:val="24"/>
          <w:szCs w:val="24"/>
        </w:rPr>
        <w:t xml:space="preserve"> which makes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to be able to improve the quality of </w:t>
      </w:r>
      <w:proofErr w:type="spellStart"/>
      <w:r w:rsidRPr="000227DA">
        <w:rPr>
          <w:rFonts w:ascii="Times New Roman" w:hAnsi="Times New Roman" w:cs="Times New Roman"/>
          <w:sz w:val="24"/>
          <w:szCs w:val="24"/>
        </w:rPr>
        <w:t>IoT</w:t>
      </w:r>
      <w:proofErr w:type="spellEnd"/>
      <w:r w:rsidRPr="000227DA">
        <w:rPr>
          <w:rFonts w:ascii="Times New Roman" w:hAnsi="Times New Roman" w:cs="Times New Roman"/>
          <w:sz w:val="24"/>
          <w:szCs w:val="24"/>
        </w:rPr>
        <w:t xml:space="preserve"> to an advanced level that will ensure the human lives becomes better and simplified each day. For instance, the current </w:t>
      </w:r>
      <w:proofErr w:type="spellStart"/>
      <w:r w:rsidRPr="000227DA">
        <w:rPr>
          <w:rFonts w:ascii="Times New Roman" w:hAnsi="Times New Roman" w:cs="Times New Roman"/>
          <w:sz w:val="24"/>
          <w:szCs w:val="24"/>
        </w:rPr>
        <w:t>IoT</w:t>
      </w:r>
      <w:proofErr w:type="spellEnd"/>
      <w:r w:rsidRPr="000227DA">
        <w:rPr>
          <w:rFonts w:ascii="Times New Roman" w:hAnsi="Times New Roman" w:cs="Times New Roman"/>
          <w:sz w:val="24"/>
          <w:szCs w:val="24"/>
        </w:rPr>
        <w:t xml:space="preserve"> of distributed wireless lenses or network, which is one of the most recent technological and human evolution </w:t>
      </w:r>
      <w:proofErr w:type="gramStart"/>
      <w:r w:rsidRPr="000227DA">
        <w:rPr>
          <w:rFonts w:ascii="Times New Roman" w:hAnsi="Times New Roman" w:cs="Times New Roman"/>
          <w:sz w:val="24"/>
          <w:szCs w:val="24"/>
        </w:rPr>
        <w:t>aspects</w:t>
      </w:r>
      <w:proofErr w:type="gramEnd"/>
      <w:r w:rsidRPr="000227DA">
        <w:rPr>
          <w:rFonts w:ascii="Times New Roman" w:hAnsi="Times New Roman" w:cs="Times New Roman"/>
          <w:sz w:val="24"/>
          <w:szCs w:val="24"/>
        </w:rPr>
        <w:t xml:space="preserve"> will gain more from the application of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As </w:t>
      </w:r>
      <w:proofErr w:type="spellStart"/>
      <w:r w:rsidRPr="000227DA">
        <w:rPr>
          <w:rFonts w:ascii="Times New Roman" w:hAnsi="Times New Roman" w:cs="Times New Roman"/>
          <w:sz w:val="24"/>
          <w:szCs w:val="24"/>
        </w:rPr>
        <w:t>Kshetri</w:t>
      </w:r>
      <w:proofErr w:type="spellEnd"/>
      <w:r w:rsidRPr="000227DA">
        <w:rPr>
          <w:rFonts w:ascii="Times New Roman" w:hAnsi="Times New Roman" w:cs="Times New Roman"/>
          <w:sz w:val="24"/>
          <w:szCs w:val="24"/>
        </w:rPr>
        <w:t xml:space="preserve"> (2017) outlined,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has the potential of minimizing the deficiencies of the </w:t>
      </w:r>
      <w:proofErr w:type="spellStart"/>
      <w:r w:rsidRPr="000227DA">
        <w:rPr>
          <w:rFonts w:ascii="Times New Roman" w:hAnsi="Times New Roman" w:cs="Times New Roman"/>
          <w:sz w:val="24"/>
          <w:szCs w:val="24"/>
        </w:rPr>
        <w:t>IoT</w:t>
      </w:r>
      <w:proofErr w:type="spellEnd"/>
      <w:r w:rsidRPr="000227DA">
        <w:rPr>
          <w:rFonts w:ascii="Times New Roman" w:hAnsi="Times New Roman" w:cs="Times New Roman"/>
          <w:sz w:val="24"/>
          <w:szCs w:val="24"/>
        </w:rPr>
        <w:t xml:space="preserve"> of wireless technologies and maximizing its potential, thereby leading to more innovation and improved quality of the </w:t>
      </w:r>
      <w:proofErr w:type="spellStart"/>
      <w:r w:rsidRPr="000227DA">
        <w:rPr>
          <w:rFonts w:ascii="Times New Roman" w:hAnsi="Times New Roman" w:cs="Times New Roman"/>
          <w:sz w:val="24"/>
          <w:szCs w:val="24"/>
        </w:rPr>
        <w:t>IoT</w:t>
      </w:r>
      <w:proofErr w:type="spellEnd"/>
      <w:r w:rsidRPr="000227DA">
        <w:rPr>
          <w:rFonts w:ascii="Times New Roman" w:hAnsi="Times New Roman" w:cs="Times New Roman"/>
          <w:sz w:val="24"/>
          <w:szCs w:val="24"/>
        </w:rPr>
        <w:t xml:space="preserve"> applications in the everyday lives of the people. </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Besides,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has led to the rise in the development of decentralized </w:t>
      </w:r>
      <w:proofErr w:type="spellStart"/>
      <w:r w:rsidRPr="000227DA">
        <w:rPr>
          <w:rFonts w:ascii="Times New Roman" w:hAnsi="Times New Roman" w:cs="Times New Roman"/>
          <w:sz w:val="24"/>
          <w:szCs w:val="24"/>
        </w:rPr>
        <w:t>IoT</w:t>
      </w:r>
      <w:proofErr w:type="spellEnd"/>
      <w:r w:rsidRPr="000227DA">
        <w:rPr>
          <w:rFonts w:ascii="Times New Roman" w:hAnsi="Times New Roman" w:cs="Times New Roman"/>
          <w:sz w:val="24"/>
          <w:szCs w:val="24"/>
        </w:rPr>
        <w:t xml:space="preserve"> platforms as shown by Novo (2018).  The main idea is the provision of secure and auditable data exchange in heterogeneous context-aware scenarios, which enables robust and efficient interconnectedness of smart devices (Casino et al., 2017). Also, the operation of an automated and decentralized fashion enables a network to be highly scalable and promotes efficient management, which is an </w:t>
      </w:r>
      <w:r w:rsidRPr="000227DA">
        <w:rPr>
          <w:rFonts w:ascii="Times New Roman" w:hAnsi="Times New Roman" w:cs="Times New Roman"/>
          <w:sz w:val="24"/>
          <w:szCs w:val="24"/>
        </w:rPr>
        <w:lastRenderedPageBreak/>
        <w:t xml:space="preserve">improvement in quality due to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application. As such, the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interoperability enables independent and secure real-time payment services, enhancing traditional commerce, ecommerce or public and private transportation systems as outlined by </w:t>
      </w:r>
      <w:proofErr w:type="spellStart"/>
      <w:r w:rsidRPr="000227DA">
        <w:rPr>
          <w:rFonts w:ascii="Times New Roman" w:hAnsi="Times New Roman" w:cs="Times New Roman"/>
          <w:sz w:val="24"/>
          <w:szCs w:val="24"/>
        </w:rPr>
        <w:t>Christidis</w:t>
      </w:r>
      <w:proofErr w:type="spellEnd"/>
      <w:r w:rsidRPr="000227DA">
        <w:rPr>
          <w:rFonts w:ascii="Times New Roman" w:hAnsi="Times New Roman" w:cs="Times New Roman"/>
          <w:sz w:val="24"/>
          <w:szCs w:val="24"/>
        </w:rPr>
        <w:t xml:space="preserve"> and </w:t>
      </w:r>
      <w:proofErr w:type="spellStart"/>
      <w:r w:rsidRPr="000227DA">
        <w:rPr>
          <w:rFonts w:ascii="Times New Roman" w:hAnsi="Times New Roman" w:cs="Times New Roman"/>
          <w:sz w:val="24"/>
          <w:szCs w:val="24"/>
        </w:rPr>
        <w:t>Devetsikiotis</w:t>
      </w:r>
      <w:proofErr w:type="spellEnd"/>
      <w:r w:rsidRPr="000227DA">
        <w:rPr>
          <w:rFonts w:ascii="Times New Roman" w:hAnsi="Times New Roman" w:cs="Times New Roman"/>
          <w:sz w:val="24"/>
          <w:szCs w:val="24"/>
        </w:rPr>
        <w:t xml:space="preserve"> (2016). Examples of applications that have been successful in adopting and agglomerating the characteristics of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-enabled benefits include </w:t>
      </w:r>
      <w:proofErr w:type="spellStart"/>
      <w:r w:rsidRPr="000227DA">
        <w:rPr>
          <w:rFonts w:ascii="Times New Roman" w:hAnsi="Times New Roman" w:cs="Times New Roman"/>
          <w:sz w:val="24"/>
          <w:szCs w:val="24"/>
        </w:rPr>
        <w:t>Filecoin</w:t>
      </w:r>
      <w:proofErr w:type="spellEnd"/>
      <w:r w:rsidRPr="000227DA">
        <w:rPr>
          <w:rFonts w:ascii="Times New Roman" w:hAnsi="Times New Roman" w:cs="Times New Roman"/>
          <w:sz w:val="24"/>
          <w:szCs w:val="24"/>
        </w:rPr>
        <w:t xml:space="preserve"> (Benet, 2014), which is a memory storage provider, or the </w:t>
      </w:r>
      <w:proofErr w:type="spellStart"/>
      <w:r w:rsidRPr="000227DA">
        <w:rPr>
          <w:rFonts w:ascii="Times New Roman" w:hAnsi="Times New Roman" w:cs="Times New Roman"/>
          <w:sz w:val="24"/>
          <w:szCs w:val="24"/>
        </w:rPr>
        <w:t>EtherAPIs</w:t>
      </w:r>
      <w:proofErr w:type="spellEnd"/>
      <w:r w:rsidRPr="000227DA">
        <w:rPr>
          <w:rFonts w:ascii="Times New Roman" w:hAnsi="Times New Roman" w:cs="Times New Roman"/>
          <w:sz w:val="24"/>
          <w:szCs w:val="24"/>
        </w:rPr>
        <w:t xml:space="preserve">, which enables API calls’ monetization. </w:t>
      </w:r>
    </w:p>
    <w:p w:rsidR="00C0439E" w:rsidRPr="000227DA" w:rsidRDefault="00C0439E" w:rsidP="008E76A7">
      <w:pPr>
        <w:spacing w:line="480" w:lineRule="auto"/>
        <w:jc w:val="both"/>
        <w:rPr>
          <w:rFonts w:ascii="Times New Roman" w:hAnsi="Times New Roman" w:cs="Times New Roman"/>
          <w:sz w:val="24"/>
          <w:szCs w:val="24"/>
        </w:rPr>
      </w:pPr>
      <w:r w:rsidRPr="000227DA">
        <w:rPr>
          <w:rFonts w:ascii="Times New Roman" w:hAnsi="Times New Roman" w:cs="Times New Roman"/>
          <w:sz w:val="24"/>
          <w:szCs w:val="24"/>
        </w:rPr>
        <w:t xml:space="preserve">In the future, it will be possible to directly link </w:t>
      </w:r>
      <w:proofErr w:type="spellStart"/>
      <w:r w:rsidRPr="000227DA">
        <w:rPr>
          <w:rFonts w:ascii="Times New Roman" w:hAnsi="Times New Roman" w:cs="Times New Roman"/>
          <w:sz w:val="24"/>
          <w:szCs w:val="24"/>
        </w:rPr>
        <w:t>IoT</w:t>
      </w:r>
      <w:proofErr w:type="spellEnd"/>
      <w:r w:rsidRPr="000227DA">
        <w:rPr>
          <w:rFonts w:ascii="Times New Roman" w:hAnsi="Times New Roman" w:cs="Times New Roman"/>
          <w:sz w:val="24"/>
          <w:szCs w:val="24"/>
        </w:rPr>
        <w:t xml:space="preserve"> devices with their </w:t>
      </w:r>
      <w:proofErr w:type="spellStart"/>
      <w:r w:rsidRPr="000227DA">
        <w:rPr>
          <w:rFonts w:ascii="Times New Roman" w:hAnsi="Times New Roman" w:cs="Times New Roman"/>
          <w:sz w:val="24"/>
          <w:szCs w:val="24"/>
        </w:rPr>
        <w:t>cryptocurrency</w:t>
      </w:r>
      <w:proofErr w:type="spellEnd"/>
      <w:r w:rsidRPr="000227DA">
        <w:rPr>
          <w:rFonts w:ascii="Times New Roman" w:hAnsi="Times New Roman" w:cs="Times New Roman"/>
          <w:sz w:val="24"/>
          <w:szCs w:val="24"/>
        </w:rPr>
        <w:t xml:space="preserve">-based bank accounts as suggested by </w:t>
      </w:r>
      <w:proofErr w:type="spellStart"/>
      <w:r w:rsidRPr="000227DA">
        <w:rPr>
          <w:rFonts w:ascii="Times New Roman" w:hAnsi="Times New Roman" w:cs="Times New Roman"/>
          <w:sz w:val="24"/>
          <w:szCs w:val="24"/>
        </w:rPr>
        <w:t>Christidis</w:t>
      </w:r>
      <w:proofErr w:type="spellEnd"/>
      <w:r w:rsidRPr="000227DA">
        <w:rPr>
          <w:rFonts w:ascii="Times New Roman" w:hAnsi="Times New Roman" w:cs="Times New Roman"/>
          <w:sz w:val="24"/>
          <w:szCs w:val="24"/>
        </w:rPr>
        <w:t xml:space="preserve"> and </w:t>
      </w:r>
      <w:proofErr w:type="spellStart"/>
      <w:r w:rsidRPr="000227DA">
        <w:rPr>
          <w:rFonts w:ascii="Times New Roman" w:hAnsi="Times New Roman" w:cs="Times New Roman"/>
          <w:sz w:val="24"/>
          <w:szCs w:val="24"/>
        </w:rPr>
        <w:t>Devetsikiotis</w:t>
      </w:r>
      <w:proofErr w:type="spellEnd"/>
      <w:r w:rsidRPr="000227DA">
        <w:rPr>
          <w:rFonts w:ascii="Times New Roman" w:hAnsi="Times New Roman" w:cs="Times New Roman"/>
          <w:sz w:val="24"/>
          <w:szCs w:val="24"/>
        </w:rPr>
        <w:t xml:space="preserve"> (2016) which will enable micro-transactions to be performed in exchange of service, at the same time applying the similar approaches to the smart grid domains, hence allowing the sale of energy. This will lead to the overall improvement of quality and innovation in the country, especially countries that are fuel-rich like UAE, which will make the sale of energy to be efficient, reliable, authentic, and secure and at faster speed and efficiency.</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In the case of provenance or supply chains, distributed networks of RFID sensors enable the automated processing of products in multiple contexts, such as in food supply chains, transportation services or inventory management (Liu et al., 2017). In such contexts, the information that is monitored by the devices </w:t>
      </w:r>
      <w:proofErr w:type="gramStart"/>
      <w:r w:rsidRPr="000227DA">
        <w:rPr>
          <w:rFonts w:ascii="Times New Roman" w:hAnsi="Times New Roman" w:cs="Times New Roman"/>
          <w:sz w:val="24"/>
          <w:szCs w:val="24"/>
        </w:rPr>
        <w:t>are</w:t>
      </w:r>
      <w:proofErr w:type="gramEnd"/>
      <w:r w:rsidRPr="000227DA">
        <w:rPr>
          <w:rFonts w:ascii="Times New Roman" w:hAnsi="Times New Roman" w:cs="Times New Roman"/>
          <w:sz w:val="24"/>
          <w:szCs w:val="24"/>
        </w:rPr>
        <w:t xml:space="preserve"> stored in the forms of CSs or transactions into the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This will further improve the safety of the information and the authenticity, hence improving the quality of the information and the entire process, at the same time leading to the increased innovation in the </w:t>
      </w:r>
      <w:proofErr w:type="spellStart"/>
      <w:r w:rsidRPr="000227DA">
        <w:rPr>
          <w:rFonts w:ascii="Times New Roman" w:hAnsi="Times New Roman" w:cs="Times New Roman"/>
          <w:sz w:val="24"/>
          <w:szCs w:val="24"/>
        </w:rPr>
        <w:t>IoT</w:t>
      </w:r>
      <w:proofErr w:type="spellEnd"/>
      <w:r w:rsidRPr="000227DA">
        <w:rPr>
          <w:rFonts w:ascii="Times New Roman" w:hAnsi="Times New Roman" w:cs="Times New Roman"/>
          <w:sz w:val="24"/>
          <w:szCs w:val="24"/>
        </w:rPr>
        <w:t xml:space="preserve"> sector of the society. </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Implementing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-based </w:t>
      </w:r>
      <w:proofErr w:type="spellStart"/>
      <w:r w:rsidRPr="000227DA">
        <w:rPr>
          <w:rFonts w:ascii="Times New Roman" w:hAnsi="Times New Roman" w:cs="Times New Roman"/>
          <w:sz w:val="24"/>
          <w:szCs w:val="24"/>
        </w:rPr>
        <w:t>IoT</w:t>
      </w:r>
      <w:proofErr w:type="spellEnd"/>
      <w:r w:rsidRPr="000227DA">
        <w:rPr>
          <w:rFonts w:ascii="Times New Roman" w:hAnsi="Times New Roman" w:cs="Times New Roman"/>
          <w:sz w:val="24"/>
          <w:szCs w:val="24"/>
        </w:rPr>
        <w:t xml:space="preserve"> solutions could lead to the solution of several issues such as reducing the high maintenance cost currently incurred in centralized approaches. Besides</w:t>
      </w:r>
    </w:p>
    <w:p w:rsidR="00C0439E" w:rsidRPr="000227DA" w:rsidRDefault="00C0439E" w:rsidP="008E76A7">
      <w:pPr>
        <w:spacing w:line="480" w:lineRule="auto"/>
        <w:jc w:val="both"/>
        <w:rPr>
          <w:rFonts w:ascii="Times New Roman" w:hAnsi="Times New Roman" w:cs="Times New Roman"/>
          <w:sz w:val="24"/>
          <w:szCs w:val="24"/>
        </w:rPr>
      </w:pPr>
      <w:r w:rsidRPr="000227DA">
        <w:rPr>
          <w:rFonts w:ascii="Times New Roman" w:hAnsi="Times New Roman" w:cs="Times New Roman"/>
          <w:sz w:val="24"/>
          <w:szCs w:val="24"/>
        </w:rPr>
        <w:lastRenderedPageBreak/>
        <w:t xml:space="preserve">A decentralized and secure P2P model could increase the security of the </w:t>
      </w:r>
      <w:proofErr w:type="spellStart"/>
      <w:r w:rsidRPr="000227DA">
        <w:rPr>
          <w:rFonts w:ascii="Times New Roman" w:hAnsi="Times New Roman" w:cs="Times New Roman"/>
          <w:sz w:val="24"/>
          <w:szCs w:val="24"/>
        </w:rPr>
        <w:t>IoT</w:t>
      </w:r>
      <w:proofErr w:type="spellEnd"/>
      <w:r w:rsidRPr="000227DA">
        <w:rPr>
          <w:rFonts w:ascii="Times New Roman" w:hAnsi="Times New Roman" w:cs="Times New Roman"/>
          <w:sz w:val="24"/>
          <w:szCs w:val="24"/>
        </w:rPr>
        <w:t xml:space="preserve"> and wireless sensors or networks (</w:t>
      </w:r>
      <w:proofErr w:type="spellStart"/>
      <w:r w:rsidRPr="000227DA">
        <w:rPr>
          <w:rFonts w:ascii="Times New Roman" w:hAnsi="Times New Roman" w:cs="Times New Roman"/>
          <w:sz w:val="24"/>
          <w:szCs w:val="24"/>
        </w:rPr>
        <w:t>Ouaddah</w:t>
      </w:r>
      <w:proofErr w:type="spellEnd"/>
      <w:r w:rsidRPr="000227DA">
        <w:rPr>
          <w:rFonts w:ascii="Times New Roman" w:hAnsi="Times New Roman" w:cs="Times New Roman"/>
          <w:sz w:val="24"/>
          <w:szCs w:val="24"/>
        </w:rPr>
        <w:t xml:space="preserve"> et al., 2017)</w:t>
      </w:r>
      <w:proofErr w:type="gramStart"/>
      <w:r w:rsidRPr="000227DA">
        <w:rPr>
          <w:rFonts w:ascii="Times New Roman" w:hAnsi="Times New Roman" w:cs="Times New Roman"/>
          <w:sz w:val="24"/>
          <w:szCs w:val="24"/>
        </w:rPr>
        <w:t>,</w:t>
      </w:r>
      <w:proofErr w:type="gramEnd"/>
      <w:r w:rsidRPr="000227DA">
        <w:rPr>
          <w:rFonts w:ascii="Times New Roman" w:hAnsi="Times New Roman" w:cs="Times New Roman"/>
          <w:sz w:val="24"/>
          <w:szCs w:val="24"/>
        </w:rPr>
        <w:t xml:space="preserve"> in turn enabling a higher control of the </w:t>
      </w:r>
      <w:proofErr w:type="spellStart"/>
      <w:r w:rsidRPr="000227DA">
        <w:rPr>
          <w:rFonts w:ascii="Times New Roman" w:hAnsi="Times New Roman" w:cs="Times New Roman"/>
          <w:sz w:val="24"/>
          <w:szCs w:val="24"/>
        </w:rPr>
        <w:t>IoT</w:t>
      </w:r>
      <w:proofErr w:type="spellEnd"/>
      <w:r w:rsidRPr="000227DA">
        <w:rPr>
          <w:rFonts w:ascii="Times New Roman" w:hAnsi="Times New Roman" w:cs="Times New Roman"/>
          <w:sz w:val="24"/>
          <w:szCs w:val="24"/>
        </w:rPr>
        <w:t xml:space="preserve"> devices for keeping the systems up-to-date. However, researchers also point to some of the limiting aspects such as low computational power and storage capabilities of </w:t>
      </w:r>
      <w:proofErr w:type="spellStart"/>
      <w:r w:rsidRPr="000227DA">
        <w:rPr>
          <w:rFonts w:ascii="Times New Roman" w:hAnsi="Times New Roman" w:cs="Times New Roman"/>
          <w:sz w:val="24"/>
          <w:szCs w:val="24"/>
        </w:rPr>
        <w:t>IoT</w:t>
      </w:r>
      <w:proofErr w:type="spellEnd"/>
      <w:r w:rsidRPr="000227DA">
        <w:rPr>
          <w:rFonts w:ascii="Times New Roman" w:hAnsi="Times New Roman" w:cs="Times New Roman"/>
          <w:sz w:val="24"/>
          <w:szCs w:val="24"/>
        </w:rPr>
        <w:t xml:space="preserve"> devices which would make it challenging to implement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technologies. However, </w:t>
      </w:r>
      <w:proofErr w:type="spellStart"/>
      <w:r w:rsidRPr="000227DA">
        <w:rPr>
          <w:rFonts w:ascii="Times New Roman" w:hAnsi="Times New Roman" w:cs="Times New Roman"/>
          <w:sz w:val="24"/>
          <w:szCs w:val="24"/>
        </w:rPr>
        <w:t>Buccafurri</w:t>
      </w:r>
      <w:proofErr w:type="spellEnd"/>
      <w:r w:rsidRPr="000227DA">
        <w:rPr>
          <w:rFonts w:ascii="Times New Roman" w:hAnsi="Times New Roman" w:cs="Times New Roman"/>
          <w:sz w:val="24"/>
          <w:szCs w:val="24"/>
        </w:rPr>
        <w:t xml:space="preserve"> et al. (2017) proposed an alternative way that could be utilized to implement a public ledger capable of overcoming these setbacks, and therefore, improving the application of </w:t>
      </w:r>
      <w:proofErr w:type="spellStart"/>
      <w:r w:rsidRPr="000227DA">
        <w:rPr>
          <w:rFonts w:ascii="Times New Roman" w:hAnsi="Times New Roman" w:cs="Times New Roman"/>
          <w:sz w:val="24"/>
          <w:szCs w:val="24"/>
        </w:rPr>
        <w:t>IoT</w:t>
      </w:r>
      <w:proofErr w:type="spellEnd"/>
      <w:r w:rsidRPr="000227DA">
        <w:rPr>
          <w:rFonts w:ascii="Times New Roman" w:hAnsi="Times New Roman" w:cs="Times New Roman"/>
          <w:sz w:val="24"/>
          <w:szCs w:val="24"/>
        </w:rPr>
        <w:t xml:space="preserve"> devices with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In the same way,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has led to further interests in its application in </w:t>
      </w:r>
      <w:proofErr w:type="spellStart"/>
      <w:r w:rsidRPr="000227DA">
        <w:rPr>
          <w:rFonts w:ascii="Times New Roman" w:hAnsi="Times New Roman" w:cs="Times New Roman"/>
          <w:sz w:val="24"/>
          <w:szCs w:val="24"/>
        </w:rPr>
        <w:t>IoT</w:t>
      </w:r>
      <w:proofErr w:type="spellEnd"/>
      <w:r w:rsidRPr="000227DA">
        <w:rPr>
          <w:rFonts w:ascii="Times New Roman" w:hAnsi="Times New Roman" w:cs="Times New Roman"/>
          <w:sz w:val="24"/>
          <w:szCs w:val="24"/>
        </w:rPr>
        <w:t xml:space="preserve">, which made </w:t>
      </w:r>
      <w:proofErr w:type="spellStart"/>
      <w:r w:rsidRPr="000227DA">
        <w:rPr>
          <w:rFonts w:ascii="Times New Roman" w:hAnsi="Times New Roman" w:cs="Times New Roman"/>
          <w:sz w:val="24"/>
          <w:szCs w:val="24"/>
        </w:rPr>
        <w:t>Dorri</w:t>
      </w:r>
      <w:proofErr w:type="spellEnd"/>
      <w:r w:rsidRPr="000227DA">
        <w:rPr>
          <w:rFonts w:ascii="Times New Roman" w:hAnsi="Times New Roman" w:cs="Times New Roman"/>
          <w:sz w:val="24"/>
          <w:szCs w:val="24"/>
        </w:rPr>
        <w:t xml:space="preserve"> et al. (2017) to investigate and come up with proposals concerning the possibilities of developing secure light-weight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-based architecture for </w:t>
      </w:r>
      <w:proofErr w:type="spellStart"/>
      <w:r w:rsidRPr="000227DA">
        <w:rPr>
          <w:rFonts w:ascii="Times New Roman" w:hAnsi="Times New Roman" w:cs="Times New Roman"/>
          <w:sz w:val="24"/>
          <w:szCs w:val="24"/>
        </w:rPr>
        <w:t>IoT</w:t>
      </w:r>
      <w:proofErr w:type="spellEnd"/>
      <w:r w:rsidRPr="000227DA">
        <w:rPr>
          <w:rFonts w:ascii="Times New Roman" w:hAnsi="Times New Roman" w:cs="Times New Roman"/>
          <w:sz w:val="24"/>
          <w:szCs w:val="24"/>
        </w:rPr>
        <w:t xml:space="preserve"> in different application contexts.</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Several </w:t>
      </w:r>
      <w:proofErr w:type="spellStart"/>
      <w:r w:rsidRPr="000227DA">
        <w:rPr>
          <w:rFonts w:ascii="Times New Roman" w:hAnsi="Times New Roman" w:cs="Times New Roman"/>
          <w:sz w:val="24"/>
          <w:szCs w:val="24"/>
        </w:rPr>
        <w:t>IoT</w:t>
      </w:r>
      <w:proofErr w:type="spellEnd"/>
      <w:r w:rsidRPr="000227DA">
        <w:rPr>
          <w:rFonts w:ascii="Times New Roman" w:hAnsi="Times New Roman" w:cs="Times New Roman"/>
          <w:sz w:val="24"/>
          <w:szCs w:val="24"/>
        </w:rPr>
        <w:t xml:space="preserve"> applications are already utilizing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such as the Autonomous Decentralized P2P Telemetry (ADEPT) (IBM, 2015) system that was developed by the IBM. ADEPT utilizes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in building and distributing networks of devices. In the same way, Filament is another example of </w:t>
      </w:r>
      <w:proofErr w:type="spellStart"/>
      <w:r w:rsidRPr="000227DA">
        <w:rPr>
          <w:rFonts w:ascii="Times New Roman" w:hAnsi="Times New Roman" w:cs="Times New Roman"/>
          <w:sz w:val="24"/>
          <w:szCs w:val="24"/>
        </w:rPr>
        <w:t>IoT</w:t>
      </w:r>
      <w:proofErr w:type="spellEnd"/>
      <w:r w:rsidRPr="000227DA">
        <w:rPr>
          <w:rFonts w:ascii="Times New Roman" w:hAnsi="Times New Roman" w:cs="Times New Roman"/>
          <w:sz w:val="24"/>
          <w:szCs w:val="24"/>
        </w:rPr>
        <w:t xml:space="preserve"> application which utilizes the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to ensure that security is maintained for the economic exchange among autonomous devices since unique identity is assigned to each device with the help of the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-based </w:t>
      </w:r>
      <w:proofErr w:type="spellStart"/>
      <w:r w:rsidRPr="000227DA">
        <w:rPr>
          <w:rFonts w:ascii="Times New Roman" w:hAnsi="Times New Roman" w:cs="Times New Roman"/>
          <w:sz w:val="24"/>
          <w:szCs w:val="24"/>
        </w:rPr>
        <w:t>IoT</w:t>
      </w:r>
      <w:proofErr w:type="spellEnd"/>
      <w:r w:rsidRPr="000227DA">
        <w:rPr>
          <w:rFonts w:ascii="Times New Roman" w:hAnsi="Times New Roman" w:cs="Times New Roman"/>
          <w:sz w:val="24"/>
          <w:szCs w:val="24"/>
        </w:rPr>
        <w:t xml:space="preserve"> software.   </w:t>
      </w:r>
    </w:p>
    <w:p w:rsidR="00C0439E" w:rsidRPr="000227DA" w:rsidRDefault="00C0439E" w:rsidP="008E76A7">
      <w:pPr>
        <w:spacing w:line="480" w:lineRule="auto"/>
        <w:jc w:val="both"/>
        <w:rPr>
          <w:rFonts w:ascii="Times New Roman" w:hAnsi="Times New Roman" w:cs="Times New Roman"/>
          <w:b/>
          <w:i/>
          <w:sz w:val="24"/>
          <w:szCs w:val="24"/>
        </w:rPr>
      </w:pPr>
      <w:proofErr w:type="spellStart"/>
      <w:r w:rsidRPr="000227DA">
        <w:rPr>
          <w:rFonts w:ascii="Times New Roman" w:hAnsi="Times New Roman" w:cs="Times New Roman"/>
          <w:b/>
          <w:i/>
          <w:sz w:val="24"/>
          <w:szCs w:val="24"/>
        </w:rPr>
        <w:t>Blockchain</w:t>
      </w:r>
      <w:proofErr w:type="spellEnd"/>
      <w:r w:rsidRPr="000227DA">
        <w:rPr>
          <w:rFonts w:ascii="Times New Roman" w:hAnsi="Times New Roman" w:cs="Times New Roman"/>
          <w:b/>
          <w:i/>
          <w:sz w:val="24"/>
          <w:szCs w:val="24"/>
        </w:rPr>
        <w:t xml:space="preserve"> and Healthcare Management Quality</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The characteristics of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are critical in the improvement of healthcare sector as the applications can be utilized in several areas as shown by researchers such as </w:t>
      </w:r>
      <w:proofErr w:type="spellStart"/>
      <w:r w:rsidRPr="000227DA">
        <w:rPr>
          <w:rFonts w:ascii="Times New Roman" w:hAnsi="Times New Roman" w:cs="Times New Roman"/>
          <w:sz w:val="24"/>
          <w:szCs w:val="24"/>
        </w:rPr>
        <w:t>Mettler</w:t>
      </w:r>
      <w:proofErr w:type="spellEnd"/>
      <w:r w:rsidRPr="000227DA">
        <w:rPr>
          <w:rFonts w:ascii="Times New Roman" w:hAnsi="Times New Roman" w:cs="Times New Roman"/>
          <w:sz w:val="24"/>
          <w:szCs w:val="24"/>
        </w:rPr>
        <w:t xml:space="preserve"> et al. (2016), Zhao et al. (2017) and </w:t>
      </w:r>
      <w:proofErr w:type="spellStart"/>
      <w:r w:rsidRPr="000227DA">
        <w:rPr>
          <w:rFonts w:ascii="Times New Roman" w:hAnsi="Times New Roman" w:cs="Times New Roman"/>
          <w:sz w:val="24"/>
          <w:szCs w:val="24"/>
        </w:rPr>
        <w:t>Mamoshina</w:t>
      </w:r>
      <w:proofErr w:type="spellEnd"/>
      <w:r w:rsidRPr="000227DA">
        <w:rPr>
          <w:rFonts w:ascii="Times New Roman" w:hAnsi="Times New Roman" w:cs="Times New Roman"/>
          <w:sz w:val="24"/>
          <w:szCs w:val="24"/>
        </w:rPr>
        <w:t xml:space="preserve"> (2018). In this case,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is important in ensuring that the public healthcare management becomes efficient and authentic. </w:t>
      </w:r>
      <w:r w:rsidRPr="000227DA">
        <w:rPr>
          <w:rFonts w:ascii="Times New Roman" w:hAnsi="Times New Roman" w:cs="Times New Roman"/>
          <w:sz w:val="24"/>
          <w:szCs w:val="24"/>
        </w:rPr>
        <w:lastRenderedPageBreak/>
        <w:t xml:space="preserve">The </w:t>
      </w:r>
      <w:proofErr w:type="gramStart"/>
      <w:r w:rsidRPr="000227DA">
        <w:rPr>
          <w:rFonts w:ascii="Times New Roman" w:hAnsi="Times New Roman" w:cs="Times New Roman"/>
          <w:sz w:val="24"/>
          <w:szCs w:val="24"/>
        </w:rPr>
        <w:t xml:space="preserve">characteristics of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has</w:t>
      </w:r>
      <w:proofErr w:type="gramEnd"/>
      <w:r w:rsidRPr="000227DA">
        <w:rPr>
          <w:rFonts w:ascii="Times New Roman" w:hAnsi="Times New Roman" w:cs="Times New Roman"/>
          <w:sz w:val="24"/>
          <w:szCs w:val="24"/>
        </w:rPr>
        <w:t xml:space="preserve"> been proven as leading to the easy management of the patients records. Since the records can be accessed by several departments in an organization without manipulating it, the rate of service delivery becomes faster and efficient as waiting time is reduced, information becomes readily available and all practitioners get access to the information, hence clear medical history, which promotes the prescription of medicines to the patients. </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In the same way, it is argued that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is capable of facilitating the automated health claim adjudication, at the same time making it easy for a patient to access his/her medical history and services online, which promotes efficiency in the current busy day-to-day schedule of an ordinary person. Specifically, utilizing CSs in the healthcare sector is critical in solving the challenges of credibility of finding such as missing data, endpoint switching, data dredging as well as selective publication as reported by Nugent et al. (2016). In the same way, CSs are reported as capable of improving the issue of patient consent as patients will be giving their consent after robust verification of the information that shall have been published and stored in the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w:t>
      </w:r>
      <w:proofErr w:type="spellStart"/>
      <w:r w:rsidRPr="000227DA">
        <w:rPr>
          <w:rFonts w:ascii="Times New Roman" w:hAnsi="Times New Roman" w:cs="Times New Roman"/>
          <w:sz w:val="24"/>
          <w:szCs w:val="24"/>
        </w:rPr>
        <w:t>Benchoufi</w:t>
      </w:r>
      <w:proofErr w:type="spellEnd"/>
      <w:r w:rsidRPr="000227DA">
        <w:rPr>
          <w:rFonts w:ascii="Times New Roman" w:hAnsi="Times New Roman" w:cs="Times New Roman"/>
          <w:sz w:val="24"/>
          <w:szCs w:val="24"/>
        </w:rPr>
        <w:t xml:space="preserve"> &amp; </w:t>
      </w:r>
      <w:proofErr w:type="spellStart"/>
      <w:r w:rsidRPr="000227DA">
        <w:rPr>
          <w:rFonts w:ascii="Times New Roman" w:hAnsi="Times New Roman" w:cs="Times New Roman"/>
          <w:sz w:val="24"/>
          <w:szCs w:val="24"/>
        </w:rPr>
        <w:t>Ravaud</w:t>
      </w:r>
      <w:proofErr w:type="spellEnd"/>
      <w:r w:rsidRPr="000227DA">
        <w:rPr>
          <w:rFonts w:ascii="Times New Roman" w:hAnsi="Times New Roman" w:cs="Times New Roman"/>
          <w:sz w:val="24"/>
          <w:szCs w:val="24"/>
        </w:rPr>
        <w:t>, 2017).</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Management of the patients’ Electronic Healthcare Records (EHRs) is the area of healthcare that has the highest potential of promoting the efficiency and quality of the provision of healthcare services. The EHR of a patient contains the patient’s short medical history, giving the critical information concerning the patient’s predicted wellbeing, and information of any kind relating to the conditions and the clinical progress of a patient throughout the course of a treatment. In this case,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would improve the quality of EHR such that the HER system will now have an effective protocol that enables users to access their health data in </w:t>
      </w:r>
      <w:r w:rsidRPr="000227DA">
        <w:rPr>
          <w:rFonts w:ascii="Times New Roman" w:hAnsi="Times New Roman" w:cs="Times New Roman"/>
          <w:sz w:val="24"/>
          <w:szCs w:val="24"/>
        </w:rPr>
        <w:lastRenderedPageBreak/>
        <w:t>a simultaneous manner at the same time guaranteeing security and privacy of the data (</w:t>
      </w:r>
      <w:proofErr w:type="spellStart"/>
      <w:r w:rsidRPr="000227DA">
        <w:rPr>
          <w:rFonts w:ascii="Times New Roman" w:hAnsi="Times New Roman" w:cs="Times New Roman"/>
          <w:sz w:val="24"/>
          <w:szCs w:val="24"/>
        </w:rPr>
        <w:t>Azaria</w:t>
      </w:r>
      <w:proofErr w:type="spellEnd"/>
      <w:r w:rsidRPr="000227DA">
        <w:rPr>
          <w:rFonts w:ascii="Times New Roman" w:hAnsi="Times New Roman" w:cs="Times New Roman"/>
          <w:sz w:val="24"/>
          <w:szCs w:val="24"/>
        </w:rPr>
        <w:t xml:space="preserve"> et al.,2016).</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As a result of the different qualifications of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the healthcare system will transform such that records are stored in a distributed manner (improving the ease of access). The records will be publicly and easily verifiable across the non-affiliated provider organizations. This will also increase the safety of the data since as per the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w:t>
      </w:r>
      <w:proofErr w:type="gramStart"/>
      <w:r w:rsidRPr="000227DA">
        <w:rPr>
          <w:rFonts w:ascii="Times New Roman" w:hAnsi="Times New Roman" w:cs="Times New Roman"/>
          <w:sz w:val="24"/>
          <w:szCs w:val="24"/>
        </w:rPr>
        <w:t>technology,</w:t>
      </w:r>
      <w:proofErr w:type="gramEnd"/>
      <w:r w:rsidRPr="000227DA">
        <w:rPr>
          <w:rFonts w:ascii="Times New Roman" w:hAnsi="Times New Roman" w:cs="Times New Roman"/>
          <w:sz w:val="24"/>
          <w:szCs w:val="24"/>
        </w:rPr>
        <w:t xml:space="preserve"> there is lack of a centralized owner of the documents, making it difficult for hackers to target the centralized owner to corrupt. In the same way, the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would lead to in-time and always updating of data, making the data to be always available. Data from disparate sources are brought together in a single and unified repository, further enhancing the quality of data management. This is an indication of the positive effects that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has on the management of quality in the healthcare system (Grey Healthcare Group, 2017).</w:t>
      </w:r>
    </w:p>
    <w:p w:rsidR="00C0439E" w:rsidRPr="000227DA" w:rsidRDefault="00C0439E" w:rsidP="008E76A7">
      <w:pPr>
        <w:spacing w:line="480" w:lineRule="auto"/>
        <w:jc w:val="both"/>
        <w:rPr>
          <w:rFonts w:ascii="Times New Roman" w:hAnsi="Times New Roman" w:cs="Times New Roman"/>
          <w:b/>
          <w:i/>
          <w:sz w:val="24"/>
          <w:szCs w:val="24"/>
        </w:rPr>
      </w:pPr>
      <w:proofErr w:type="spellStart"/>
      <w:r w:rsidRPr="000227DA">
        <w:rPr>
          <w:rFonts w:ascii="Times New Roman" w:hAnsi="Times New Roman" w:cs="Times New Roman"/>
          <w:b/>
          <w:i/>
          <w:sz w:val="24"/>
          <w:szCs w:val="24"/>
        </w:rPr>
        <w:t>Blockchain</w:t>
      </w:r>
      <w:proofErr w:type="spellEnd"/>
      <w:r w:rsidRPr="000227DA">
        <w:rPr>
          <w:rFonts w:ascii="Times New Roman" w:hAnsi="Times New Roman" w:cs="Times New Roman"/>
          <w:b/>
          <w:i/>
          <w:sz w:val="24"/>
          <w:szCs w:val="24"/>
        </w:rPr>
        <w:t xml:space="preserve"> and the Privacy and Security Sector</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A large portion of personal and sensitive information is stored in centralized organizations (which are both private and public). Even though several government and regulation bodies have put strategies to effectively regulate how the data is processed, loopholes still exist in the management and processing of such data (</w:t>
      </w:r>
      <w:proofErr w:type="spellStart"/>
      <w:r w:rsidRPr="000227DA">
        <w:rPr>
          <w:rFonts w:ascii="Times New Roman" w:hAnsi="Times New Roman" w:cs="Times New Roman"/>
          <w:sz w:val="24"/>
          <w:szCs w:val="24"/>
        </w:rPr>
        <w:t>Politou</w:t>
      </w:r>
      <w:proofErr w:type="spellEnd"/>
      <w:r w:rsidRPr="000227DA">
        <w:rPr>
          <w:rFonts w:ascii="Times New Roman" w:hAnsi="Times New Roman" w:cs="Times New Roman"/>
          <w:sz w:val="24"/>
          <w:szCs w:val="24"/>
        </w:rPr>
        <w:t xml:space="preserve"> et al., 2018).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provides the necessary opportunity required to enhance the big data processing especially in terms of security. In this regard, combining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with other efficient storage systems using data mining enhances the security and scalability of big data, hence the improvement of quality and innovation (</w:t>
      </w:r>
      <w:proofErr w:type="spellStart"/>
      <w:r w:rsidRPr="000227DA">
        <w:rPr>
          <w:rFonts w:ascii="Times New Roman" w:hAnsi="Times New Roman" w:cs="Times New Roman"/>
          <w:sz w:val="24"/>
          <w:szCs w:val="24"/>
        </w:rPr>
        <w:t>Puthal</w:t>
      </w:r>
      <w:proofErr w:type="spellEnd"/>
      <w:r w:rsidRPr="000227DA">
        <w:rPr>
          <w:rFonts w:ascii="Times New Roman" w:hAnsi="Times New Roman" w:cs="Times New Roman"/>
          <w:sz w:val="24"/>
          <w:szCs w:val="24"/>
        </w:rPr>
        <w:t xml:space="preserve"> et al., 2018). Through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it becomes possible to develop an open source decentralized DNS  which is more secured, highly resistant to censorship, highly efficient and promises its users high degree of privacy. </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lastRenderedPageBreak/>
        <w:t xml:space="preserve">Besides, through the use of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it becomes possible for enhancing the digital identity services, which further improve privacy and security as the services adopt high accuracy in confirming the identity of an individual, for instance, using pseudonyms, thereby enabling both security and anonymity in a standardized verification models.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may also be used to enhance security and reliability in distributed networks through hardware and software solutions (Fan et al., 2018). For example, SIRIN LABS was the first company to develop the first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-based smartphone with the capability of providing fast, feeless and secure transactions (Labs, 2014). As such, the adoption of such technology in the UAE would lead to further innovation and efficiency in transactions and security of transactions, which leads to the overall quality improvement of the entire economy. Another application is the </w:t>
      </w:r>
      <w:proofErr w:type="spellStart"/>
      <w:r w:rsidRPr="000227DA">
        <w:rPr>
          <w:rFonts w:ascii="Times New Roman" w:hAnsi="Times New Roman" w:cs="Times New Roman"/>
          <w:sz w:val="24"/>
          <w:szCs w:val="24"/>
        </w:rPr>
        <w:t>BitAv</w:t>
      </w:r>
      <w:proofErr w:type="spellEnd"/>
      <w:r w:rsidRPr="000227DA">
        <w:rPr>
          <w:rFonts w:ascii="Times New Roman" w:hAnsi="Times New Roman" w:cs="Times New Roman"/>
          <w:sz w:val="24"/>
          <w:szCs w:val="24"/>
        </w:rPr>
        <w:t xml:space="preserve">, which is a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-based antimalware that has been proven to have the highest degree of protection against viruses and malware as reported by Noyes (2018). </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In the same way, Axon (2015) </w:t>
      </w:r>
      <w:proofErr w:type="gramStart"/>
      <w:r w:rsidRPr="000227DA">
        <w:rPr>
          <w:rFonts w:ascii="Times New Roman" w:hAnsi="Times New Roman" w:cs="Times New Roman"/>
          <w:sz w:val="24"/>
          <w:szCs w:val="24"/>
        </w:rPr>
        <w:t>provide</w:t>
      </w:r>
      <w:proofErr w:type="gramEnd"/>
      <w:r w:rsidRPr="000227DA">
        <w:rPr>
          <w:rFonts w:ascii="Times New Roman" w:hAnsi="Times New Roman" w:cs="Times New Roman"/>
          <w:sz w:val="24"/>
          <w:szCs w:val="24"/>
        </w:rPr>
        <w:t xml:space="preserve"> the guidelines concerning the implementation of a privacy-aware public key infrastructure with the ability to enhance security against a single point of failure or malicious attack. Besides, other authors such as Liang et al. (2018) have come up with the proposal concerning the usage of a distributed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-based protection framework that can be utilized in enhancing the security of the modern power systems against cyber-attack.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can also be used as a verification protocol to enable, secure and authenticate spectrum sharing in cognitive radio networks, hence the promotion of quality and security as discussed by </w:t>
      </w:r>
      <w:proofErr w:type="spellStart"/>
      <w:r w:rsidRPr="000227DA">
        <w:rPr>
          <w:rFonts w:ascii="Times New Roman" w:hAnsi="Times New Roman" w:cs="Times New Roman"/>
          <w:sz w:val="24"/>
          <w:szCs w:val="24"/>
        </w:rPr>
        <w:t>Kotobi</w:t>
      </w:r>
      <w:proofErr w:type="spellEnd"/>
      <w:r w:rsidRPr="000227DA">
        <w:rPr>
          <w:rFonts w:ascii="Times New Roman" w:hAnsi="Times New Roman" w:cs="Times New Roman"/>
          <w:sz w:val="24"/>
          <w:szCs w:val="24"/>
        </w:rPr>
        <w:t xml:space="preserve"> and </w:t>
      </w:r>
      <w:proofErr w:type="spellStart"/>
      <w:r w:rsidRPr="000227DA">
        <w:rPr>
          <w:rFonts w:ascii="Times New Roman" w:hAnsi="Times New Roman" w:cs="Times New Roman"/>
          <w:sz w:val="24"/>
          <w:szCs w:val="24"/>
        </w:rPr>
        <w:t>Bilen</w:t>
      </w:r>
      <w:proofErr w:type="spellEnd"/>
      <w:r w:rsidRPr="000227DA">
        <w:rPr>
          <w:rFonts w:ascii="Times New Roman" w:hAnsi="Times New Roman" w:cs="Times New Roman"/>
          <w:sz w:val="24"/>
          <w:szCs w:val="24"/>
        </w:rPr>
        <w:t xml:space="preserve"> (2017).  </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Irrespective of the good attributes of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the transactional privacy remains to be one of the most challenging problems of the application of the technology (</w:t>
      </w:r>
      <w:proofErr w:type="spellStart"/>
      <w:r w:rsidRPr="000227DA">
        <w:rPr>
          <w:rFonts w:ascii="Times New Roman" w:hAnsi="Times New Roman" w:cs="Times New Roman"/>
          <w:sz w:val="24"/>
          <w:szCs w:val="24"/>
        </w:rPr>
        <w:t>Kotobi</w:t>
      </w:r>
      <w:proofErr w:type="spellEnd"/>
      <w:r w:rsidRPr="000227DA">
        <w:rPr>
          <w:rFonts w:ascii="Times New Roman" w:hAnsi="Times New Roman" w:cs="Times New Roman"/>
          <w:sz w:val="24"/>
          <w:szCs w:val="24"/>
        </w:rPr>
        <w:t xml:space="preserve"> &amp; </w:t>
      </w:r>
      <w:proofErr w:type="spellStart"/>
      <w:r w:rsidRPr="000227DA">
        <w:rPr>
          <w:rFonts w:ascii="Times New Roman" w:hAnsi="Times New Roman" w:cs="Times New Roman"/>
          <w:sz w:val="24"/>
          <w:szCs w:val="24"/>
        </w:rPr>
        <w:t>Bilen</w:t>
      </w:r>
      <w:proofErr w:type="spellEnd"/>
      <w:r w:rsidRPr="000227DA">
        <w:rPr>
          <w:rFonts w:ascii="Times New Roman" w:hAnsi="Times New Roman" w:cs="Times New Roman"/>
          <w:sz w:val="24"/>
          <w:szCs w:val="24"/>
        </w:rPr>
        <w:t xml:space="preserve">, 2017). This has led to the proposal of several methods to help in improving the </w:t>
      </w:r>
      <w:r w:rsidRPr="000227DA">
        <w:rPr>
          <w:rFonts w:ascii="Times New Roman" w:hAnsi="Times New Roman" w:cs="Times New Roman"/>
          <w:sz w:val="24"/>
          <w:szCs w:val="24"/>
        </w:rPr>
        <w:lastRenderedPageBreak/>
        <w:t xml:space="preserve">anonymity of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which </w:t>
      </w:r>
      <w:proofErr w:type="gramStart"/>
      <w:r w:rsidRPr="000227DA">
        <w:rPr>
          <w:rFonts w:ascii="Times New Roman" w:hAnsi="Times New Roman" w:cs="Times New Roman"/>
          <w:sz w:val="24"/>
          <w:szCs w:val="24"/>
        </w:rPr>
        <w:t>include</w:t>
      </w:r>
      <w:proofErr w:type="gramEnd"/>
      <w:r w:rsidRPr="000227DA">
        <w:rPr>
          <w:rFonts w:ascii="Times New Roman" w:hAnsi="Times New Roman" w:cs="Times New Roman"/>
          <w:sz w:val="24"/>
          <w:szCs w:val="24"/>
        </w:rPr>
        <w:t xml:space="preserve"> mixing services as well as zero knowledge (</w:t>
      </w:r>
      <w:proofErr w:type="spellStart"/>
      <w:r w:rsidRPr="000227DA">
        <w:rPr>
          <w:rFonts w:ascii="Times New Roman" w:hAnsi="Times New Roman" w:cs="Times New Roman"/>
          <w:sz w:val="24"/>
          <w:szCs w:val="24"/>
        </w:rPr>
        <w:t>Zheng</w:t>
      </w:r>
      <w:proofErr w:type="spellEnd"/>
      <w:r w:rsidRPr="000227DA">
        <w:rPr>
          <w:rFonts w:ascii="Times New Roman" w:hAnsi="Times New Roman" w:cs="Times New Roman"/>
          <w:sz w:val="24"/>
          <w:szCs w:val="24"/>
        </w:rPr>
        <w:t xml:space="preserve"> et al, 2016; Moser, 2013). For mixing services, the main aim is the provision of transactional privacy through the transfer of funds from N input address to m output address so that users do not use the same address. There are several applications using the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in protecting the transactional privacy. For instance, </w:t>
      </w:r>
      <w:proofErr w:type="spellStart"/>
      <w:r w:rsidRPr="000227DA">
        <w:rPr>
          <w:rFonts w:ascii="Times New Roman" w:hAnsi="Times New Roman" w:cs="Times New Roman"/>
          <w:sz w:val="24"/>
          <w:szCs w:val="24"/>
        </w:rPr>
        <w:t>Mixcoin</w:t>
      </w:r>
      <w:proofErr w:type="spellEnd"/>
      <w:r w:rsidRPr="000227DA">
        <w:rPr>
          <w:rFonts w:ascii="Times New Roman" w:hAnsi="Times New Roman" w:cs="Times New Roman"/>
          <w:sz w:val="24"/>
          <w:szCs w:val="24"/>
        </w:rPr>
        <w:t xml:space="preserve"> has the capability of detecting dishonest transaction behaviors, thereby creating alarm and in some cases blocking the transactions. In the same way, </w:t>
      </w:r>
      <w:proofErr w:type="spellStart"/>
      <w:r w:rsidRPr="000227DA">
        <w:rPr>
          <w:rFonts w:ascii="Times New Roman" w:hAnsi="Times New Roman" w:cs="Times New Roman"/>
          <w:sz w:val="24"/>
          <w:szCs w:val="24"/>
        </w:rPr>
        <w:t>Coinshuffle</w:t>
      </w:r>
      <w:proofErr w:type="spellEnd"/>
      <w:r w:rsidRPr="000227DA">
        <w:rPr>
          <w:rFonts w:ascii="Times New Roman" w:hAnsi="Times New Roman" w:cs="Times New Roman"/>
          <w:sz w:val="24"/>
          <w:szCs w:val="24"/>
        </w:rPr>
        <w:t xml:space="preserve"> utilizes a third party to shuffle output addresses, thereby improving the security of the transactions. The utilization of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has made it possible to increase the security and privacy of the data as it becomes possible to shuffle the details concerning coin origin and the amount of the transactions yet maintaining the validity and reliability of the information. </w:t>
      </w:r>
    </w:p>
    <w:p w:rsidR="00C0439E" w:rsidRPr="008E76A7" w:rsidRDefault="00C0439E" w:rsidP="008E76A7">
      <w:pPr>
        <w:spacing w:line="480" w:lineRule="auto"/>
        <w:jc w:val="both"/>
        <w:rPr>
          <w:rFonts w:ascii="Times New Roman" w:hAnsi="Times New Roman" w:cs="Times New Roman"/>
          <w:b/>
          <w:i/>
          <w:sz w:val="24"/>
          <w:szCs w:val="24"/>
        </w:rPr>
      </w:pPr>
      <w:proofErr w:type="spellStart"/>
      <w:r w:rsidRPr="008E76A7">
        <w:rPr>
          <w:rFonts w:ascii="Times New Roman" w:hAnsi="Times New Roman" w:cs="Times New Roman"/>
          <w:b/>
          <w:i/>
          <w:sz w:val="24"/>
          <w:szCs w:val="24"/>
        </w:rPr>
        <w:t>Blockchain</w:t>
      </w:r>
      <w:proofErr w:type="spellEnd"/>
      <w:r w:rsidRPr="008E76A7">
        <w:rPr>
          <w:rFonts w:ascii="Times New Roman" w:hAnsi="Times New Roman" w:cs="Times New Roman"/>
          <w:b/>
          <w:i/>
          <w:sz w:val="24"/>
          <w:szCs w:val="24"/>
        </w:rPr>
        <w:t xml:space="preserve"> technology in improving Quality of Business and Industrial application</w:t>
      </w:r>
    </w:p>
    <w:p w:rsidR="00C0439E" w:rsidRPr="000227DA" w:rsidRDefault="00C0439E" w:rsidP="008E76A7">
      <w:pPr>
        <w:spacing w:line="480" w:lineRule="auto"/>
        <w:ind w:firstLine="720"/>
        <w:jc w:val="both"/>
        <w:rPr>
          <w:rFonts w:ascii="Times New Roman" w:hAnsi="Times New Roman" w:cs="Times New Roman"/>
          <w:sz w:val="24"/>
          <w:szCs w:val="24"/>
        </w:rPr>
      </w:pP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is capable of leading the disruptive innovation in business operations as well as management of </w:t>
      </w:r>
      <w:r w:rsidR="001E4908" w:rsidRPr="000227DA">
        <w:rPr>
          <w:rFonts w:ascii="Times New Roman" w:hAnsi="Times New Roman" w:cs="Times New Roman"/>
          <w:sz w:val="24"/>
          <w:szCs w:val="24"/>
        </w:rPr>
        <w:t>business</w:t>
      </w:r>
      <w:r w:rsidRPr="000227DA">
        <w:rPr>
          <w:rFonts w:ascii="Times New Roman" w:hAnsi="Times New Roman" w:cs="Times New Roman"/>
          <w:sz w:val="24"/>
          <w:szCs w:val="24"/>
        </w:rPr>
        <w:t xml:space="preserve"> as it can lead to the improvement, optimization and automation of business </w:t>
      </w:r>
      <w:r w:rsidR="001E4908" w:rsidRPr="000227DA">
        <w:rPr>
          <w:rFonts w:ascii="Times New Roman" w:hAnsi="Times New Roman" w:cs="Times New Roman"/>
          <w:sz w:val="24"/>
          <w:szCs w:val="24"/>
        </w:rPr>
        <w:t>processes</w:t>
      </w:r>
      <w:r w:rsidRPr="000227DA">
        <w:rPr>
          <w:rFonts w:ascii="Times New Roman" w:hAnsi="Times New Roman" w:cs="Times New Roman"/>
          <w:sz w:val="24"/>
          <w:szCs w:val="24"/>
        </w:rPr>
        <w:t xml:space="preserve">. The current business environment is filled with a high rate of emergence of e-business models based on </w:t>
      </w:r>
      <w:proofErr w:type="spellStart"/>
      <w:r w:rsidRPr="000227DA">
        <w:rPr>
          <w:rFonts w:ascii="Times New Roman" w:hAnsi="Times New Roman" w:cs="Times New Roman"/>
          <w:sz w:val="24"/>
          <w:szCs w:val="24"/>
        </w:rPr>
        <w:t>IoT</w:t>
      </w:r>
      <w:proofErr w:type="spellEnd"/>
      <w:r w:rsidRPr="000227DA">
        <w:rPr>
          <w:rFonts w:ascii="Times New Roman" w:hAnsi="Times New Roman" w:cs="Times New Roman"/>
          <w:sz w:val="24"/>
          <w:szCs w:val="24"/>
        </w:rPr>
        <w:t xml:space="preserve"> as reported by Ying et al. (2018). Several authors have come up with several proposals </w:t>
      </w:r>
      <w:r w:rsidR="001E4908" w:rsidRPr="000227DA">
        <w:rPr>
          <w:rFonts w:ascii="Times New Roman" w:hAnsi="Times New Roman" w:cs="Times New Roman"/>
          <w:sz w:val="24"/>
          <w:szCs w:val="24"/>
        </w:rPr>
        <w:t>concerning</w:t>
      </w:r>
      <w:r w:rsidRPr="000227DA">
        <w:rPr>
          <w:rFonts w:ascii="Times New Roman" w:hAnsi="Times New Roman" w:cs="Times New Roman"/>
          <w:sz w:val="24"/>
          <w:szCs w:val="24"/>
        </w:rPr>
        <w:t xml:space="preserve"> business models which enable transactions to be conducted using devices based on </w:t>
      </w:r>
      <w:proofErr w:type="spellStart"/>
      <w:r w:rsidRPr="000227DA">
        <w:rPr>
          <w:rFonts w:ascii="Times New Roman" w:hAnsi="Times New Roman" w:cs="Times New Roman"/>
          <w:sz w:val="24"/>
          <w:szCs w:val="24"/>
        </w:rPr>
        <w:t>blockchains</w:t>
      </w:r>
      <w:proofErr w:type="spellEnd"/>
      <w:r w:rsidRPr="000227DA">
        <w:rPr>
          <w:rFonts w:ascii="Times New Roman" w:hAnsi="Times New Roman" w:cs="Times New Roman"/>
          <w:sz w:val="24"/>
          <w:szCs w:val="24"/>
        </w:rPr>
        <w:t xml:space="preserve"> as they state that such innovation would lead to </w:t>
      </w:r>
      <w:r w:rsidR="001E4908" w:rsidRPr="000227DA">
        <w:rPr>
          <w:rFonts w:ascii="Times New Roman" w:hAnsi="Times New Roman" w:cs="Times New Roman"/>
          <w:sz w:val="24"/>
          <w:szCs w:val="24"/>
        </w:rPr>
        <w:t>efficiency</w:t>
      </w:r>
      <w:r w:rsidRPr="000227DA">
        <w:rPr>
          <w:rFonts w:ascii="Times New Roman" w:hAnsi="Times New Roman" w:cs="Times New Roman"/>
          <w:sz w:val="24"/>
          <w:szCs w:val="24"/>
        </w:rPr>
        <w:t xml:space="preserve"> n transactions, at the same time open further employment opportunities.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applications offer considerable performance enhancement, at the same time expanding the opportunity for further commerce to happen as White (2017) indicated. In the same way,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has the capability of enabling </w:t>
      </w:r>
      <w:proofErr w:type="spellStart"/>
      <w:r w:rsidRPr="000227DA">
        <w:rPr>
          <w:rFonts w:ascii="Times New Roman" w:hAnsi="Times New Roman" w:cs="Times New Roman"/>
          <w:sz w:val="24"/>
          <w:szCs w:val="24"/>
        </w:rPr>
        <w:t>IoT</w:t>
      </w:r>
      <w:proofErr w:type="spellEnd"/>
      <w:r w:rsidRPr="000227DA">
        <w:rPr>
          <w:rFonts w:ascii="Times New Roman" w:hAnsi="Times New Roman" w:cs="Times New Roman"/>
          <w:sz w:val="24"/>
          <w:szCs w:val="24"/>
        </w:rPr>
        <w:t xml:space="preserve"> firms to have a platform that </w:t>
      </w:r>
      <w:r w:rsidR="001E4908" w:rsidRPr="000227DA">
        <w:rPr>
          <w:rFonts w:ascii="Times New Roman" w:hAnsi="Times New Roman" w:cs="Times New Roman"/>
          <w:sz w:val="24"/>
          <w:szCs w:val="24"/>
        </w:rPr>
        <w:t>would</w:t>
      </w:r>
      <w:r w:rsidRPr="000227DA">
        <w:rPr>
          <w:rFonts w:ascii="Times New Roman" w:hAnsi="Times New Roman" w:cs="Times New Roman"/>
          <w:sz w:val="24"/>
          <w:szCs w:val="24"/>
        </w:rPr>
        <w:t xml:space="preserve"> optimize their operations and improve credibility while saving them both time and costs (IBM, 2016). Therefore,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w:t>
      </w:r>
      <w:r w:rsidRPr="000227DA">
        <w:rPr>
          <w:rFonts w:ascii="Times New Roman" w:hAnsi="Times New Roman" w:cs="Times New Roman"/>
          <w:sz w:val="24"/>
          <w:szCs w:val="24"/>
        </w:rPr>
        <w:lastRenderedPageBreak/>
        <w:t xml:space="preserve">technology is essential in business operations as it serve as a decentralized business process management systems for several enterprises. In such cases, each business process instance may be maintained on the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and the workflow routing could be performed by SCs, thereby streamlining and automating intra-organizational processes and reducing cost (Weber et al., 2016).</w:t>
      </w:r>
    </w:p>
    <w:p w:rsidR="00C0439E" w:rsidRPr="000227DA" w:rsidRDefault="000A2D1F" w:rsidP="008E76A7">
      <w:pPr>
        <w:spacing w:line="480" w:lineRule="auto"/>
        <w:jc w:val="both"/>
        <w:rPr>
          <w:rFonts w:ascii="Times New Roman" w:hAnsi="Times New Roman" w:cs="Times New Roman"/>
          <w:b/>
          <w:i/>
          <w:sz w:val="24"/>
          <w:szCs w:val="24"/>
        </w:rPr>
      </w:pPr>
      <w:proofErr w:type="spellStart"/>
      <w:r w:rsidRPr="000227DA">
        <w:rPr>
          <w:rFonts w:ascii="Times New Roman" w:hAnsi="Times New Roman" w:cs="Times New Roman"/>
          <w:b/>
          <w:i/>
          <w:sz w:val="24"/>
          <w:szCs w:val="24"/>
        </w:rPr>
        <w:t>Blockchain</w:t>
      </w:r>
      <w:proofErr w:type="spellEnd"/>
      <w:r w:rsidRPr="000227DA">
        <w:rPr>
          <w:rFonts w:ascii="Times New Roman" w:hAnsi="Times New Roman" w:cs="Times New Roman"/>
          <w:b/>
          <w:i/>
          <w:sz w:val="24"/>
          <w:szCs w:val="24"/>
        </w:rPr>
        <w:t xml:space="preserve"> and the quality of supply chain management</w:t>
      </w:r>
    </w:p>
    <w:p w:rsidR="00B0363C" w:rsidRPr="000227DA" w:rsidRDefault="00931A99"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Due to its positive capabilities, several researchers have suggested that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has the required means of enhancing transparency and accountability in supply chain networks, thereby enabling more </w:t>
      </w:r>
      <w:r w:rsidR="001E4908" w:rsidRPr="000227DA">
        <w:rPr>
          <w:rFonts w:ascii="Times New Roman" w:hAnsi="Times New Roman" w:cs="Times New Roman"/>
          <w:sz w:val="24"/>
          <w:szCs w:val="24"/>
        </w:rPr>
        <w:t>flexible</w:t>
      </w:r>
      <w:r w:rsidRPr="000227DA">
        <w:rPr>
          <w:rFonts w:ascii="Times New Roman" w:hAnsi="Times New Roman" w:cs="Times New Roman"/>
          <w:sz w:val="24"/>
          <w:szCs w:val="24"/>
        </w:rPr>
        <w:t xml:space="preserve">  value chains (</w:t>
      </w:r>
      <w:proofErr w:type="spellStart"/>
      <w:r w:rsidRPr="000227DA">
        <w:rPr>
          <w:rFonts w:ascii="Times New Roman" w:hAnsi="Times New Roman" w:cs="Times New Roman"/>
          <w:sz w:val="24"/>
          <w:szCs w:val="24"/>
        </w:rPr>
        <w:t>Ahram</w:t>
      </w:r>
      <w:proofErr w:type="spellEnd"/>
      <w:r w:rsidRPr="000227DA">
        <w:rPr>
          <w:rFonts w:ascii="Times New Roman" w:hAnsi="Times New Roman" w:cs="Times New Roman"/>
          <w:sz w:val="24"/>
          <w:szCs w:val="24"/>
        </w:rPr>
        <w:t xml:space="preserve"> et al., 2017; </w:t>
      </w:r>
      <w:proofErr w:type="spellStart"/>
      <w:r w:rsidRPr="000227DA">
        <w:rPr>
          <w:rFonts w:ascii="Times New Roman" w:hAnsi="Times New Roman" w:cs="Times New Roman"/>
          <w:sz w:val="24"/>
          <w:szCs w:val="24"/>
        </w:rPr>
        <w:t>Kshetri</w:t>
      </w:r>
      <w:proofErr w:type="spellEnd"/>
      <w:r w:rsidRPr="000227DA">
        <w:rPr>
          <w:rFonts w:ascii="Times New Roman" w:hAnsi="Times New Roman" w:cs="Times New Roman"/>
          <w:sz w:val="24"/>
          <w:szCs w:val="24"/>
        </w:rPr>
        <w:t xml:space="preserve">, 2017; </w:t>
      </w:r>
      <w:proofErr w:type="spellStart"/>
      <w:r w:rsidRPr="000227DA">
        <w:rPr>
          <w:rFonts w:ascii="Times New Roman" w:hAnsi="Times New Roman" w:cs="Times New Roman"/>
          <w:sz w:val="24"/>
          <w:szCs w:val="24"/>
        </w:rPr>
        <w:t>Kshetri</w:t>
      </w:r>
      <w:proofErr w:type="spellEnd"/>
      <w:r w:rsidRPr="000227DA">
        <w:rPr>
          <w:rFonts w:ascii="Times New Roman" w:hAnsi="Times New Roman" w:cs="Times New Roman"/>
          <w:sz w:val="24"/>
          <w:szCs w:val="24"/>
        </w:rPr>
        <w:t xml:space="preserve">, 2018) particularly,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-based applications will cause robust breakthrough in  demand, visibility as well as optimization (IBM, 2016). To further </w:t>
      </w:r>
      <w:r w:rsidR="001E4908" w:rsidRPr="000227DA">
        <w:rPr>
          <w:rFonts w:ascii="Times New Roman" w:hAnsi="Times New Roman" w:cs="Times New Roman"/>
          <w:sz w:val="24"/>
          <w:szCs w:val="24"/>
        </w:rPr>
        <w:t>improve</w:t>
      </w:r>
      <w:r w:rsidRPr="000227DA">
        <w:rPr>
          <w:rFonts w:ascii="Times New Roman" w:hAnsi="Times New Roman" w:cs="Times New Roman"/>
          <w:sz w:val="24"/>
          <w:szCs w:val="24"/>
        </w:rPr>
        <w:t xml:space="preserve"> the quality of managing supply chain, the transparency of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w:t>
      </w:r>
      <w:r w:rsidR="001E4908" w:rsidRPr="000227DA">
        <w:rPr>
          <w:rFonts w:ascii="Times New Roman" w:hAnsi="Times New Roman" w:cs="Times New Roman"/>
          <w:sz w:val="24"/>
          <w:szCs w:val="24"/>
        </w:rPr>
        <w:t>will</w:t>
      </w:r>
      <w:r w:rsidRPr="000227DA">
        <w:rPr>
          <w:rFonts w:ascii="Times New Roman" w:hAnsi="Times New Roman" w:cs="Times New Roman"/>
          <w:sz w:val="24"/>
          <w:szCs w:val="24"/>
        </w:rPr>
        <w:t xml:space="preserve"> help in the identification of counterfeit products, which will ensure that companies get legit supplies from their suppliers. Also, the reduction of </w:t>
      </w:r>
      <w:r w:rsidR="001E4908" w:rsidRPr="000227DA">
        <w:rPr>
          <w:rFonts w:ascii="Times New Roman" w:hAnsi="Times New Roman" w:cs="Times New Roman"/>
          <w:sz w:val="24"/>
          <w:szCs w:val="24"/>
        </w:rPr>
        <w:t>paper load</w:t>
      </w:r>
      <w:r w:rsidRPr="000227DA">
        <w:rPr>
          <w:rFonts w:ascii="Times New Roman" w:hAnsi="Times New Roman" w:cs="Times New Roman"/>
          <w:sz w:val="24"/>
          <w:szCs w:val="24"/>
        </w:rPr>
        <w:t xml:space="preserve"> in business will ensure that the process of </w:t>
      </w:r>
      <w:r w:rsidR="001E4908" w:rsidRPr="000227DA">
        <w:rPr>
          <w:rFonts w:ascii="Times New Roman" w:hAnsi="Times New Roman" w:cs="Times New Roman"/>
          <w:sz w:val="24"/>
          <w:szCs w:val="24"/>
        </w:rPr>
        <w:t>business</w:t>
      </w:r>
      <w:r w:rsidRPr="000227DA">
        <w:rPr>
          <w:rFonts w:ascii="Times New Roman" w:hAnsi="Times New Roman" w:cs="Times New Roman"/>
          <w:sz w:val="24"/>
          <w:szCs w:val="24"/>
        </w:rPr>
        <w:t xml:space="preserve"> is faster and authentic, which will lead to the use of few resources to maximize the potential of the supply chain of an organization. At the same time,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w:t>
      </w:r>
      <w:r w:rsidR="001E4908" w:rsidRPr="000227DA">
        <w:rPr>
          <w:rFonts w:ascii="Times New Roman" w:hAnsi="Times New Roman" w:cs="Times New Roman"/>
          <w:sz w:val="24"/>
          <w:szCs w:val="24"/>
        </w:rPr>
        <w:t>will</w:t>
      </w:r>
      <w:r w:rsidRPr="000227DA">
        <w:rPr>
          <w:rFonts w:ascii="Times New Roman" w:hAnsi="Times New Roman" w:cs="Times New Roman"/>
          <w:sz w:val="24"/>
          <w:szCs w:val="24"/>
        </w:rPr>
        <w:t xml:space="preserve"> also ensure that a business can effectively track the origin of products, meaning that </w:t>
      </w:r>
      <w:r w:rsidR="00B0363C" w:rsidRPr="000227DA">
        <w:rPr>
          <w:rFonts w:ascii="Times New Roman" w:hAnsi="Times New Roman" w:cs="Times New Roman"/>
          <w:sz w:val="24"/>
          <w:szCs w:val="24"/>
        </w:rPr>
        <w:t xml:space="preserve">an organization </w:t>
      </w:r>
      <w:r w:rsidR="001E4908" w:rsidRPr="000227DA">
        <w:rPr>
          <w:rFonts w:ascii="Times New Roman" w:hAnsi="Times New Roman" w:cs="Times New Roman"/>
          <w:sz w:val="24"/>
          <w:szCs w:val="24"/>
        </w:rPr>
        <w:t>will</w:t>
      </w:r>
      <w:r w:rsidR="00B0363C" w:rsidRPr="000227DA">
        <w:rPr>
          <w:rFonts w:ascii="Times New Roman" w:hAnsi="Times New Roman" w:cs="Times New Roman"/>
          <w:sz w:val="24"/>
          <w:szCs w:val="24"/>
        </w:rPr>
        <w:t xml:space="preserve"> maintain quality </w:t>
      </w:r>
      <w:r w:rsidR="001E4908" w:rsidRPr="000227DA">
        <w:rPr>
          <w:rFonts w:ascii="Times New Roman" w:hAnsi="Times New Roman" w:cs="Times New Roman"/>
          <w:sz w:val="24"/>
          <w:szCs w:val="24"/>
        </w:rPr>
        <w:t>of</w:t>
      </w:r>
      <w:r w:rsidR="00C56A0A">
        <w:rPr>
          <w:rFonts w:ascii="Times New Roman" w:hAnsi="Times New Roman" w:cs="Times New Roman"/>
          <w:sz w:val="24"/>
          <w:szCs w:val="24"/>
        </w:rPr>
        <w:t xml:space="preserve"> </w:t>
      </w:r>
      <w:r w:rsidR="001E4908" w:rsidRPr="000227DA">
        <w:rPr>
          <w:rFonts w:ascii="Times New Roman" w:hAnsi="Times New Roman" w:cs="Times New Roman"/>
          <w:sz w:val="24"/>
          <w:szCs w:val="24"/>
        </w:rPr>
        <w:t>products</w:t>
      </w:r>
      <w:r w:rsidR="00B0363C" w:rsidRPr="000227DA">
        <w:rPr>
          <w:rFonts w:ascii="Times New Roman" w:hAnsi="Times New Roman" w:cs="Times New Roman"/>
          <w:sz w:val="24"/>
          <w:szCs w:val="24"/>
        </w:rPr>
        <w:t xml:space="preserve"> and services offered as it chooses its preferred origin and is assured that the suppliers do not dupe them as per the robust verification ability of </w:t>
      </w:r>
      <w:proofErr w:type="spellStart"/>
      <w:r w:rsidR="00B0363C" w:rsidRPr="000227DA">
        <w:rPr>
          <w:rFonts w:ascii="Times New Roman" w:hAnsi="Times New Roman" w:cs="Times New Roman"/>
          <w:sz w:val="24"/>
          <w:szCs w:val="24"/>
        </w:rPr>
        <w:t>blockchain</w:t>
      </w:r>
      <w:proofErr w:type="spellEnd"/>
      <w:r w:rsidR="00B0363C" w:rsidRPr="000227DA">
        <w:rPr>
          <w:rFonts w:ascii="Times New Roman" w:hAnsi="Times New Roman" w:cs="Times New Roman"/>
          <w:sz w:val="24"/>
          <w:szCs w:val="24"/>
        </w:rPr>
        <w:t xml:space="preserve"> (</w:t>
      </w:r>
      <w:proofErr w:type="spellStart"/>
      <w:proofErr w:type="gramStart"/>
      <w:r w:rsidRPr="000227DA">
        <w:rPr>
          <w:rFonts w:ascii="Times New Roman" w:hAnsi="Times New Roman" w:cs="Times New Roman"/>
          <w:sz w:val="24"/>
          <w:szCs w:val="24"/>
        </w:rPr>
        <w:t>Tanetal</w:t>
      </w:r>
      <w:proofErr w:type="spellEnd"/>
      <w:r w:rsidRPr="000227DA">
        <w:rPr>
          <w:rFonts w:ascii="Times New Roman" w:hAnsi="Times New Roman" w:cs="Times New Roman"/>
          <w:sz w:val="24"/>
          <w:szCs w:val="24"/>
        </w:rPr>
        <w:t>.</w:t>
      </w:r>
      <w:r w:rsidR="001E4908" w:rsidRPr="000227DA">
        <w:rPr>
          <w:rFonts w:ascii="Times New Roman" w:hAnsi="Times New Roman" w:cs="Times New Roman"/>
          <w:sz w:val="24"/>
          <w:szCs w:val="24"/>
        </w:rPr>
        <w:t>,</w:t>
      </w:r>
      <w:proofErr w:type="gramEnd"/>
      <w:r w:rsidR="001E4908" w:rsidRPr="000227DA">
        <w:rPr>
          <w:rFonts w:ascii="Times New Roman" w:hAnsi="Times New Roman" w:cs="Times New Roman"/>
          <w:sz w:val="24"/>
          <w:szCs w:val="24"/>
        </w:rPr>
        <w:t xml:space="preserve"> 2018</w:t>
      </w:r>
      <w:r w:rsidRPr="000227DA">
        <w:rPr>
          <w:rFonts w:ascii="Times New Roman" w:hAnsi="Times New Roman" w:cs="Times New Roman"/>
          <w:sz w:val="24"/>
          <w:szCs w:val="24"/>
        </w:rPr>
        <w:t>)</w:t>
      </w:r>
      <w:r w:rsidR="00B0363C" w:rsidRPr="000227DA">
        <w:rPr>
          <w:rFonts w:ascii="Times New Roman" w:hAnsi="Times New Roman" w:cs="Times New Roman"/>
          <w:sz w:val="24"/>
          <w:szCs w:val="24"/>
        </w:rPr>
        <w:t xml:space="preserve">. Finally, the buyers and sellers will be in a position to engage in direct transactions in the absence of the manipulation of intermediaries, hence </w:t>
      </w:r>
      <w:r w:rsidR="001E4908" w:rsidRPr="000227DA">
        <w:rPr>
          <w:rFonts w:ascii="Times New Roman" w:hAnsi="Times New Roman" w:cs="Times New Roman"/>
          <w:sz w:val="24"/>
          <w:szCs w:val="24"/>
        </w:rPr>
        <w:t>improving</w:t>
      </w:r>
      <w:r w:rsidR="00B0363C" w:rsidRPr="000227DA">
        <w:rPr>
          <w:rFonts w:ascii="Times New Roman" w:hAnsi="Times New Roman" w:cs="Times New Roman"/>
          <w:sz w:val="24"/>
          <w:szCs w:val="24"/>
        </w:rPr>
        <w:t xml:space="preserve"> the quality of supply chain. </w:t>
      </w:r>
    </w:p>
    <w:p w:rsidR="00A0632F" w:rsidRPr="000227DA" w:rsidRDefault="00B0363C" w:rsidP="008E76A7">
      <w:pPr>
        <w:spacing w:line="480" w:lineRule="auto"/>
        <w:ind w:firstLine="720"/>
        <w:jc w:val="both"/>
        <w:rPr>
          <w:rFonts w:ascii="Times New Roman" w:hAnsi="Times New Roman" w:cs="Times New Roman"/>
          <w:sz w:val="24"/>
          <w:szCs w:val="24"/>
        </w:rPr>
      </w:pPr>
      <w:proofErr w:type="spellStart"/>
      <w:r w:rsidRPr="000227DA">
        <w:rPr>
          <w:rFonts w:ascii="Times New Roman" w:hAnsi="Times New Roman" w:cs="Times New Roman"/>
          <w:sz w:val="24"/>
          <w:szCs w:val="24"/>
        </w:rPr>
        <w:t>Dorri</w:t>
      </w:r>
      <w:proofErr w:type="spellEnd"/>
      <w:r w:rsidRPr="000227DA">
        <w:rPr>
          <w:rFonts w:ascii="Times New Roman" w:hAnsi="Times New Roman" w:cs="Times New Roman"/>
          <w:sz w:val="24"/>
          <w:szCs w:val="24"/>
        </w:rPr>
        <w:t xml:space="preserve"> et al. (2017) further demonstrate that using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-based applications in the supply chain would leads to significant improvements in security of both the company, suppliers, </w:t>
      </w:r>
      <w:r w:rsidRPr="000227DA">
        <w:rPr>
          <w:rFonts w:ascii="Times New Roman" w:hAnsi="Times New Roman" w:cs="Times New Roman"/>
          <w:sz w:val="24"/>
          <w:szCs w:val="24"/>
        </w:rPr>
        <w:lastRenderedPageBreak/>
        <w:t xml:space="preserve">distributers and the customers, as it enable the robust </w:t>
      </w:r>
      <w:r w:rsidR="001E4908" w:rsidRPr="000227DA">
        <w:rPr>
          <w:rFonts w:ascii="Times New Roman" w:hAnsi="Times New Roman" w:cs="Times New Roman"/>
          <w:sz w:val="24"/>
          <w:szCs w:val="24"/>
        </w:rPr>
        <w:t>contract</w:t>
      </w:r>
      <w:r w:rsidRPr="000227DA">
        <w:rPr>
          <w:rFonts w:ascii="Times New Roman" w:hAnsi="Times New Roman" w:cs="Times New Roman"/>
          <w:sz w:val="24"/>
          <w:szCs w:val="24"/>
        </w:rPr>
        <w:t xml:space="preserve"> management mechanism of both third and fourth party logistics. </w:t>
      </w:r>
      <w:r w:rsidR="00F81460" w:rsidRPr="000227DA">
        <w:rPr>
          <w:rFonts w:ascii="Times New Roman" w:hAnsi="Times New Roman" w:cs="Times New Roman"/>
          <w:sz w:val="24"/>
          <w:szCs w:val="24"/>
        </w:rPr>
        <w:t>As su</w:t>
      </w:r>
      <w:r w:rsidR="001E4908" w:rsidRPr="000227DA">
        <w:rPr>
          <w:rFonts w:ascii="Times New Roman" w:hAnsi="Times New Roman" w:cs="Times New Roman"/>
          <w:sz w:val="24"/>
          <w:szCs w:val="24"/>
        </w:rPr>
        <w:t>ch, the third and fourth party lo</w:t>
      </w:r>
      <w:r w:rsidR="00F81460" w:rsidRPr="000227DA">
        <w:rPr>
          <w:rFonts w:ascii="Times New Roman" w:hAnsi="Times New Roman" w:cs="Times New Roman"/>
          <w:sz w:val="24"/>
          <w:szCs w:val="24"/>
        </w:rPr>
        <w:t xml:space="preserve">gistics will be effectively managed since </w:t>
      </w:r>
      <w:proofErr w:type="spellStart"/>
      <w:r w:rsidR="00F81460" w:rsidRPr="000227DA">
        <w:rPr>
          <w:rFonts w:ascii="Times New Roman" w:hAnsi="Times New Roman" w:cs="Times New Roman"/>
          <w:sz w:val="24"/>
          <w:szCs w:val="24"/>
        </w:rPr>
        <w:t>blockchain</w:t>
      </w:r>
      <w:proofErr w:type="spellEnd"/>
      <w:r w:rsidR="00F81460" w:rsidRPr="000227DA">
        <w:rPr>
          <w:rFonts w:ascii="Times New Roman" w:hAnsi="Times New Roman" w:cs="Times New Roman"/>
          <w:sz w:val="24"/>
          <w:szCs w:val="24"/>
        </w:rPr>
        <w:t xml:space="preserve"> allows for tracking of information as the information asymmetry is eliminated, and the overall information management is enhanced since there is open and robust r=traceability of all information without manipulating its contents. Through </w:t>
      </w:r>
      <w:proofErr w:type="spellStart"/>
      <w:r w:rsidR="00F81460" w:rsidRPr="000227DA">
        <w:rPr>
          <w:rFonts w:ascii="Times New Roman" w:hAnsi="Times New Roman" w:cs="Times New Roman"/>
          <w:sz w:val="24"/>
          <w:szCs w:val="24"/>
        </w:rPr>
        <w:t>blockchain</w:t>
      </w:r>
      <w:proofErr w:type="spellEnd"/>
      <w:r w:rsidR="00F81460" w:rsidRPr="000227DA">
        <w:rPr>
          <w:rFonts w:ascii="Times New Roman" w:hAnsi="Times New Roman" w:cs="Times New Roman"/>
          <w:sz w:val="24"/>
          <w:szCs w:val="24"/>
        </w:rPr>
        <w:t xml:space="preserve">, companies will ensure that their supplies are safe, their IP is highly protected, at the same time enabling companies to engage in advance data analytics which will improve the customer service of firms (Holland et al, 2017). </w:t>
      </w:r>
      <w:r w:rsidR="00A0632F" w:rsidRPr="000227DA">
        <w:rPr>
          <w:rFonts w:ascii="Times New Roman" w:hAnsi="Times New Roman" w:cs="Times New Roman"/>
          <w:sz w:val="24"/>
          <w:szCs w:val="24"/>
        </w:rPr>
        <w:t xml:space="preserve">In the same way, </w:t>
      </w:r>
      <w:proofErr w:type="spellStart"/>
      <w:r w:rsidR="00A0632F" w:rsidRPr="000227DA">
        <w:rPr>
          <w:rFonts w:ascii="Times New Roman" w:hAnsi="Times New Roman" w:cs="Times New Roman"/>
          <w:sz w:val="24"/>
          <w:szCs w:val="24"/>
        </w:rPr>
        <w:t>blockchain</w:t>
      </w:r>
      <w:proofErr w:type="spellEnd"/>
      <w:r w:rsidR="00A0632F" w:rsidRPr="000227DA">
        <w:rPr>
          <w:rFonts w:ascii="Times New Roman" w:hAnsi="Times New Roman" w:cs="Times New Roman"/>
          <w:sz w:val="24"/>
          <w:szCs w:val="24"/>
        </w:rPr>
        <w:t xml:space="preserve"> technology will improve inventory management of an organization, so that at no time will business operations stop due to the interference of </w:t>
      </w:r>
      <w:r w:rsidR="001E4908" w:rsidRPr="000227DA">
        <w:rPr>
          <w:rFonts w:ascii="Times New Roman" w:hAnsi="Times New Roman" w:cs="Times New Roman"/>
          <w:sz w:val="24"/>
          <w:szCs w:val="24"/>
        </w:rPr>
        <w:t>the inventory</w:t>
      </w:r>
      <w:r w:rsidR="00A0632F" w:rsidRPr="000227DA">
        <w:rPr>
          <w:rFonts w:ascii="Times New Roman" w:hAnsi="Times New Roman" w:cs="Times New Roman"/>
          <w:sz w:val="24"/>
          <w:szCs w:val="24"/>
        </w:rPr>
        <w:t xml:space="preserve">, or that an organization keeps more inventory than necessary. Similarly, </w:t>
      </w:r>
      <w:proofErr w:type="spellStart"/>
      <w:r w:rsidR="00A0632F" w:rsidRPr="000227DA">
        <w:rPr>
          <w:rFonts w:ascii="Times New Roman" w:hAnsi="Times New Roman" w:cs="Times New Roman"/>
          <w:sz w:val="24"/>
          <w:szCs w:val="24"/>
        </w:rPr>
        <w:t>blockchain</w:t>
      </w:r>
      <w:proofErr w:type="spellEnd"/>
      <w:r w:rsidR="00A0632F" w:rsidRPr="000227DA">
        <w:rPr>
          <w:rFonts w:ascii="Times New Roman" w:hAnsi="Times New Roman" w:cs="Times New Roman"/>
          <w:sz w:val="24"/>
          <w:szCs w:val="24"/>
        </w:rPr>
        <w:t xml:space="preserve"> technology will ensure that organizations engage in smart transportation of their products, which will lead to the products reaching the market in time and that those perishable products are impeccably transported to the market in the appropriate technology, which will utilize the smart manufacturing architecture to improve the customer </w:t>
      </w:r>
      <w:r w:rsidR="001E4908" w:rsidRPr="000227DA">
        <w:rPr>
          <w:rFonts w:ascii="Times New Roman" w:hAnsi="Times New Roman" w:cs="Times New Roman"/>
          <w:sz w:val="24"/>
          <w:szCs w:val="24"/>
        </w:rPr>
        <w:t>satisfaction</w:t>
      </w:r>
      <w:r w:rsidR="00A0632F" w:rsidRPr="000227DA">
        <w:rPr>
          <w:rFonts w:ascii="Times New Roman" w:hAnsi="Times New Roman" w:cs="Times New Roman"/>
          <w:sz w:val="24"/>
          <w:szCs w:val="24"/>
        </w:rPr>
        <w:t xml:space="preserve"> levels, hence the </w:t>
      </w:r>
      <w:r w:rsidR="008E76A7">
        <w:rPr>
          <w:rFonts w:ascii="Times New Roman" w:hAnsi="Times New Roman" w:cs="Times New Roman"/>
          <w:sz w:val="24"/>
          <w:szCs w:val="24"/>
        </w:rPr>
        <w:t>improvement of quality</w:t>
      </w:r>
      <w:r w:rsidR="00A0632F" w:rsidRPr="000227DA">
        <w:rPr>
          <w:rFonts w:ascii="Times New Roman" w:hAnsi="Times New Roman" w:cs="Times New Roman"/>
          <w:sz w:val="24"/>
          <w:szCs w:val="24"/>
        </w:rPr>
        <w:t>.</w:t>
      </w:r>
    </w:p>
    <w:p w:rsidR="00A0632F" w:rsidRPr="000227DA" w:rsidRDefault="00A0632F" w:rsidP="008E76A7">
      <w:pPr>
        <w:spacing w:line="480" w:lineRule="auto"/>
        <w:jc w:val="both"/>
        <w:rPr>
          <w:rFonts w:ascii="Times New Roman" w:hAnsi="Times New Roman" w:cs="Times New Roman"/>
          <w:b/>
          <w:i/>
          <w:sz w:val="24"/>
          <w:szCs w:val="24"/>
        </w:rPr>
      </w:pPr>
      <w:proofErr w:type="spellStart"/>
      <w:r w:rsidRPr="000227DA">
        <w:rPr>
          <w:rFonts w:ascii="Times New Roman" w:hAnsi="Times New Roman" w:cs="Times New Roman"/>
          <w:b/>
          <w:i/>
          <w:sz w:val="24"/>
          <w:szCs w:val="24"/>
        </w:rPr>
        <w:t>Blockchain</w:t>
      </w:r>
      <w:proofErr w:type="spellEnd"/>
      <w:r w:rsidRPr="000227DA">
        <w:rPr>
          <w:rFonts w:ascii="Times New Roman" w:hAnsi="Times New Roman" w:cs="Times New Roman"/>
          <w:b/>
          <w:i/>
          <w:sz w:val="24"/>
          <w:szCs w:val="24"/>
        </w:rPr>
        <w:t xml:space="preserve"> and the Energy Sector</w:t>
      </w:r>
    </w:p>
    <w:p w:rsidR="00046D4D" w:rsidRPr="000227DA" w:rsidRDefault="00C24AC2"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The potential application of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applications in the energy sector are far reaching, and may result in significant improvement in the sector in terms of the processes as well as new platforms (Bilal et al., 2014). </w:t>
      </w:r>
      <w:r w:rsidR="00046D4D" w:rsidRPr="000227DA">
        <w:rPr>
          <w:rFonts w:ascii="Times New Roman" w:hAnsi="Times New Roman" w:cs="Times New Roman"/>
          <w:sz w:val="24"/>
          <w:szCs w:val="24"/>
        </w:rPr>
        <w:t xml:space="preserve">For instance, </w:t>
      </w:r>
      <w:proofErr w:type="spellStart"/>
      <w:r w:rsidR="00046D4D" w:rsidRPr="000227DA">
        <w:rPr>
          <w:rFonts w:ascii="Times New Roman" w:hAnsi="Times New Roman" w:cs="Times New Roman"/>
          <w:sz w:val="24"/>
          <w:szCs w:val="24"/>
        </w:rPr>
        <w:t>blockchain</w:t>
      </w:r>
      <w:proofErr w:type="spellEnd"/>
      <w:r w:rsidR="00046D4D" w:rsidRPr="000227DA">
        <w:rPr>
          <w:rFonts w:ascii="Times New Roman" w:hAnsi="Times New Roman" w:cs="Times New Roman"/>
          <w:sz w:val="24"/>
          <w:szCs w:val="24"/>
        </w:rPr>
        <w:t xml:space="preserve"> may lead to the reduction of costs, at the same </w:t>
      </w:r>
      <w:r w:rsidR="001E4908" w:rsidRPr="000227DA">
        <w:rPr>
          <w:rFonts w:ascii="Times New Roman" w:hAnsi="Times New Roman" w:cs="Times New Roman"/>
          <w:sz w:val="24"/>
          <w:szCs w:val="24"/>
        </w:rPr>
        <w:t>time open</w:t>
      </w:r>
      <w:r w:rsidR="00046D4D" w:rsidRPr="000227DA">
        <w:rPr>
          <w:rFonts w:ascii="Times New Roman" w:hAnsi="Times New Roman" w:cs="Times New Roman"/>
          <w:sz w:val="24"/>
          <w:szCs w:val="24"/>
        </w:rPr>
        <w:t xml:space="preserve"> new opportunities for business models a</w:t>
      </w:r>
      <w:r w:rsidR="00AA5FAF" w:rsidRPr="000227DA">
        <w:rPr>
          <w:rFonts w:ascii="Times New Roman" w:hAnsi="Times New Roman" w:cs="Times New Roman"/>
          <w:sz w:val="24"/>
          <w:szCs w:val="24"/>
        </w:rPr>
        <w:t xml:space="preserve">nd marketplaces. Furthermore, </w:t>
      </w:r>
      <w:proofErr w:type="spellStart"/>
      <w:r w:rsidR="00AA5FAF" w:rsidRPr="000227DA">
        <w:rPr>
          <w:rFonts w:ascii="Times New Roman" w:hAnsi="Times New Roman" w:cs="Times New Roman"/>
          <w:sz w:val="24"/>
          <w:szCs w:val="24"/>
        </w:rPr>
        <w:t>blockchain</w:t>
      </w:r>
      <w:proofErr w:type="spellEnd"/>
      <w:r w:rsidR="00AA5FAF" w:rsidRPr="000227DA">
        <w:rPr>
          <w:rFonts w:ascii="Times New Roman" w:hAnsi="Times New Roman" w:cs="Times New Roman"/>
          <w:sz w:val="24"/>
          <w:szCs w:val="24"/>
        </w:rPr>
        <w:t xml:space="preserve"> can lead to better management of </w:t>
      </w:r>
      <w:proofErr w:type="gramStart"/>
      <w:r w:rsidR="00AA5FAF" w:rsidRPr="000227DA">
        <w:rPr>
          <w:rFonts w:ascii="Times New Roman" w:hAnsi="Times New Roman" w:cs="Times New Roman"/>
          <w:sz w:val="24"/>
          <w:szCs w:val="24"/>
        </w:rPr>
        <w:t>complexity,</w:t>
      </w:r>
      <w:proofErr w:type="gramEnd"/>
      <w:r w:rsidR="00AA5FAF" w:rsidRPr="000227DA">
        <w:rPr>
          <w:rFonts w:ascii="Times New Roman" w:hAnsi="Times New Roman" w:cs="Times New Roman"/>
          <w:sz w:val="24"/>
          <w:szCs w:val="24"/>
        </w:rPr>
        <w:t xml:space="preserve"> improve the security of data, as well as the management of ownership in the energy sector. Besides, the </w:t>
      </w:r>
      <w:proofErr w:type="spellStart"/>
      <w:r w:rsidR="00AA5FAF" w:rsidRPr="000227DA">
        <w:rPr>
          <w:rFonts w:ascii="Times New Roman" w:hAnsi="Times New Roman" w:cs="Times New Roman"/>
          <w:sz w:val="24"/>
          <w:szCs w:val="24"/>
        </w:rPr>
        <w:t>blockchain</w:t>
      </w:r>
      <w:proofErr w:type="spellEnd"/>
      <w:r w:rsidR="00AA5FAF" w:rsidRPr="000227DA">
        <w:rPr>
          <w:rFonts w:ascii="Times New Roman" w:hAnsi="Times New Roman" w:cs="Times New Roman"/>
          <w:sz w:val="24"/>
          <w:szCs w:val="24"/>
        </w:rPr>
        <w:t xml:space="preserve"> technology will lead to a more efficient utility billing system, </w:t>
      </w:r>
      <w:r w:rsidR="001E4908" w:rsidRPr="000227DA">
        <w:rPr>
          <w:rFonts w:ascii="Times New Roman" w:hAnsi="Times New Roman" w:cs="Times New Roman"/>
          <w:sz w:val="24"/>
          <w:szCs w:val="24"/>
        </w:rPr>
        <w:t>enhance</w:t>
      </w:r>
      <w:r w:rsidR="00AA5FAF" w:rsidRPr="000227DA">
        <w:rPr>
          <w:rFonts w:ascii="Times New Roman" w:hAnsi="Times New Roman" w:cs="Times New Roman"/>
          <w:sz w:val="24"/>
          <w:szCs w:val="24"/>
        </w:rPr>
        <w:t xml:space="preserve"> the transparency as well as guarantee the </w:t>
      </w:r>
      <w:r w:rsidR="00AA5FAF" w:rsidRPr="000227DA">
        <w:rPr>
          <w:rFonts w:ascii="Times New Roman" w:hAnsi="Times New Roman" w:cs="Times New Roman"/>
          <w:sz w:val="24"/>
          <w:szCs w:val="24"/>
        </w:rPr>
        <w:lastRenderedPageBreak/>
        <w:t>accounta</w:t>
      </w:r>
      <w:r w:rsidR="001E4908" w:rsidRPr="000227DA">
        <w:rPr>
          <w:rFonts w:ascii="Times New Roman" w:hAnsi="Times New Roman" w:cs="Times New Roman"/>
          <w:sz w:val="24"/>
          <w:szCs w:val="24"/>
        </w:rPr>
        <w:t xml:space="preserve">bility of participants in the </w:t>
      </w:r>
      <w:r w:rsidR="00AA5FAF" w:rsidRPr="000227DA">
        <w:rPr>
          <w:rFonts w:ascii="Times New Roman" w:hAnsi="Times New Roman" w:cs="Times New Roman"/>
          <w:sz w:val="24"/>
          <w:szCs w:val="24"/>
        </w:rPr>
        <w:t xml:space="preserve">sector </w:t>
      </w:r>
      <w:r w:rsidR="001E4908" w:rsidRPr="000227DA">
        <w:rPr>
          <w:rFonts w:ascii="Times New Roman" w:hAnsi="Times New Roman" w:cs="Times New Roman"/>
          <w:sz w:val="24"/>
          <w:szCs w:val="24"/>
        </w:rPr>
        <w:t>while</w:t>
      </w:r>
      <w:r w:rsidR="00AA5FAF" w:rsidRPr="000227DA">
        <w:rPr>
          <w:rFonts w:ascii="Times New Roman" w:hAnsi="Times New Roman" w:cs="Times New Roman"/>
          <w:sz w:val="24"/>
          <w:szCs w:val="24"/>
        </w:rPr>
        <w:t xml:space="preserve"> ensuring that each stakeholder becomes highly accountable. Besides, the </w:t>
      </w:r>
      <w:proofErr w:type="spellStart"/>
      <w:r w:rsidR="00AA5FAF" w:rsidRPr="000227DA">
        <w:rPr>
          <w:rFonts w:ascii="Times New Roman" w:hAnsi="Times New Roman" w:cs="Times New Roman"/>
          <w:sz w:val="24"/>
          <w:szCs w:val="24"/>
        </w:rPr>
        <w:t>blockchain</w:t>
      </w:r>
      <w:proofErr w:type="spellEnd"/>
      <w:r w:rsidR="00AA5FAF" w:rsidRPr="000227DA">
        <w:rPr>
          <w:rFonts w:ascii="Times New Roman" w:hAnsi="Times New Roman" w:cs="Times New Roman"/>
          <w:sz w:val="24"/>
          <w:szCs w:val="24"/>
        </w:rPr>
        <w:t xml:space="preserve"> technology is capable </w:t>
      </w:r>
      <w:r w:rsidR="001E4908" w:rsidRPr="000227DA">
        <w:rPr>
          <w:rFonts w:ascii="Times New Roman" w:hAnsi="Times New Roman" w:cs="Times New Roman"/>
          <w:sz w:val="24"/>
          <w:szCs w:val="24"/>
        </w:rPr>
        <w:t>of</w:t>
      </w:r>
      <w:r w:rsidR="00AA5FAF" w:rsidRPr="000227DA">
        <w:rPr>
          <w:rFonts w:ascii="Times New Roman" w:hAnsi="Times New Roman" w:cs="Times New Roman"/>
          <w:sz w:val="24"/>
          <w:szCs w:val="24"/>
        </w:rPr>
        <w:t xml:space="preserve"> supporting the direct peer-to-peer trading, which further supports the </w:t>
      </w:r>
      <w:r w:rsidR="001E4908" w:rsidRPr="000227DA">
        <w:rPr>
          <w:rFonts w:ascii="Times New Roman" w:hAnsi="Times New Roman" w:cs="Times New Roman"/>
          <w:sz w:val="24"/>
          <w:szCs w:val="24"/>
        </w:rPr>
        <w:t>smooth</w:t>
      </w:r>
      <w:r w:rsidR="00AA5FAF" w:rsidRPr="000227DA">
        <w:rPr>
          <w:rFonts w:ascii="Times New Roman" w:hAnsi="Times New Roman" w:cs="Times New Roman"/>
          <w:sz w:val="24"/>
          <w:szCs w:val="24"/>
        </w:rPr>
        <w:t xml:space="preserve"> operations of power grid, thereby the </w:t>
      </w:r>
      <w:r w:rsidR="001E4908" w:rsidRPr="000227DA">
        <w:rPr>
          <w:rFonts w:ascii="Times New Roman" w:hAnsi="Times New Roman" w:cs="Times New Roman"/>
          <w:sz w:val="24"/>
          <w:szCs w:val="24"/>
        </w:rPr>
        <w:t>efficient</w:t>
      </w:r>
      <w:r w:rsidR="00AA5FAF" w:rsidRPr="000227DA">
        <w:rPr>
          <w:rFonts w:ascii="Times New Roman" w:hAnsi="Times New Roman" w:cs="Times New Roman"/>
          <w:sz w:val="24"/>
          <w:szCs w:val="24"/>
        </w:rPr>
        <w:t xml:space="preserve"> and robust handling of dem</w:t>
      </w:r>
      <w:r w:rsidR="00C56A0A">
        <w:rPr>
          <w:rFonts w:ascii="Times New Roman" w:hAnsi="Times New Roman" w:cs="Times New Roman"/>
          <w:sz w:val="24"/>
          <w:szCs w:val="24"/>
        </w:rPr>
        <w:t>and for the energy. The results become</w:t>
      </w:r>
      <w:r w:rsidR="00AA5FAF" w:rsidRPr="000227DA">
        <w:rPr>
          <w:rFonts w:ascii="Times New Roman" w:hAnsi="Times New Roman" w:cs="Times New Roman"/>
          <w:sz w:val="24"/>
          <w:szCs w:val="24"/>
        </w:rPr>
        <w:t xml:space="preserve"> more efficient utility </w:t>
      </w:r>
      <w:r w:rsidR="001E4908" w:rsidRPr="000227DA">
        <w:rPr>
          <w:rFonts w:ascii="Times New Roman" w:hAnsi="Times New Roman" w:cs="Times New Roman"/>
          <w:sz w:val="24"/>
          <w:szCs w:val="24"/>
        </w:rPr>
        <w:t>billing</w:t>
      </w:r>
      <w:r w:rsidR="00C56A0A">
        <w:rPr>
          <w:rFonts w:ascii="Times New Roman" w:hAnsi="Times New Roman" w:cs="Times New Roman"/>
          <w:sz w:val="24"/>
          <w:szCs w:val="24"/>
        </w:rPr>
        <w:t xml:space="preserve"> </w:t>
      </w:r>
      <w:r w:rsidR="001E4908" w:rsidRPr="000227DA">
        <w:rPr>
          <w:rFonts w:ascii="Times New Roman" w:hAnsi="Times New Roman" w:cs="Times New Roman"/>
          <w:sz w:val="24"/>
          <w:szCs w:val="24"/>
        </w:rPr>
        <w:t>systems</w:t>
      </w:r>
      <w:r w:rsidR="00C56A0A">
        <w:rPr>
          <w:rFonts w:ascii="Times New Roman" w:hAnsi="Times New Roman" w:cs="Times New Roman"/>
          <w:sz w:val="24"/>
          <w:szCs w:val="24"/>
        </w:rPr>
        <w:t xml:space="preserve"> </w:t>
      </w:r>
      <w:r w:rsidR="001E4908" w:rsidRPr="000227DA">
        <w:rPr>
          <w:rFonts w:ascii="Times New Roman" w:hAnsi="Times New Roman" w:cs="Times New Roman"/>
          <w:sz w:val="24"/>
          <w:szCs w:val="24"/>
        </w:rPr>
        <w:t>and</w:t>
      </w:r>
      <w:r w:rsidR="00AA5FAF" w:rsidRPr="000227DA">
        <w:rPr>
          <w:rFonts w:ascii="Times New Roman" w:hAnsi="Times New Roman" w:cs="Times New Roman"/>
          <w:sz w:val="24"/>
          <w:szCs w:val="24"/>
        </w:rPr>
        <w:t xml:space="preserve"> </w:t>
      </w:r>
      <w:proofErr w:type="spellStart"/>
      <w:r w:rsidR="00AA5FAF" w:rsidRPr="000227DA">
        <w:rPr>
          <w:rFonts w:ascii="Times New Roman" w:hAnsi="Times New Roman" w:cs="Times New Roman"/>
          <w:sz w:val="24"/>
          <w:szCs w:val="24"/>
        </w:rPr>
        <w:t>transactive</w:t>
      </w:r>
      <w:proofErr w:type="spellEnd"/>
      <w:r w:rsidR="00AA5FAF" w:rsidRPr="000227DA">
        <w:rPr>
          <w:rFonts w:ascii="Times New Roman" w:hAnsi="Times New Roman" w:cs="Times New Roman"/>
          <w:sz w:val="24"/>
          <w:szCs w:val="24"/>
        </w:rPr>
        <w:t xml:space="preserve"> energy operations as suggested by Energy Web Foundation (2018). </w:t>
      </w:r>
    </w:p>
    <w:p w:rsidR="00D73951" w:rsidRPr="000227DA" w:rsidRDefault="00AA5FAF"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In the same </w:t>
      </w:r>
      <w:r w:rsidR="001E4908" w:rsidRPr="000227DA">
        <w:rPr>
          <w:rFonts w:ascii="Times New Roman" w:hAnsi="Times New Roman" w:cs="Times New Roman"/>
          <w:sz w:val="24"/>
          <w:szCs w:val="24"/>
        </w:rPr>
        <w:t xml:space="preserve">way, the </w:t>
      </w:r>
      <w:proofErr w:type="spellStart"/>
      <w:r w:rsidR="001E4908" w:rsidRPr="000227DA">
        <w:rPr>
          <w:rFonts w:ascii="Times New Roman" w:hAnsi="Times New Roman" w:cs="Times New Roman"/>
          <w:sz w:val="24"/>
          <w:szCs w:val="24"/>
        </w:rPr>
        <w:t>blockchain</w:t>
      </w:r>
      <w:proofErr w:type="spellEnd"/>
      <w:r w:rsidR="001E4908" w:rsidRPr="000227DA">
        <w:rPr>
          <w:rFonts w:ascii="Times New Roman" w:hAnsi="Times New Roman" w:cs="Times New Roman"/>
          <w:sz w:val="24"/>
          <w:szCs w:val="24"/>
        </w:rPr>
        <w:t xml:space="preserve"> technology </w:t>
      </w:r>
      <w:r w:rsidRPr="000227DA">
        <w:rPr>
          <w:rFonts w:ascii="Times New Roman" w:hAnsi="Times New Roman" w:cs="Times New Roman"/>
          <w:sz w:val="24"/>
          <w:szCs w:val="24"/>
        </w:rPr>
        <w:t xml:space="preserve">can be utilized in the issuance of the certificate of origin, especially when dealing with the green energy producers and renewable energy sources. </w:t>
      </w:r>
      <w:r w:rsidR="00D73951" w:rsidRPr="000227DA">
        <w:rPr>
          <w:rFonts w:ascii="Times New Roman" w:hAnsi="Times New Roman" w:cs="Times New Roman"/>
          <w:sz w:val="24"/>
          <w:szCs w:val="24"/>
        </w:rPr>
        <w:t xml:space="preserve">I the same way, the </w:t>
      </w:r>
      <w:r w:rsidR="001E4908" w:rsidRPr="000227DA">
        <w:rPr>
          <w:rFonts w:ascii="Times New Roman" w:hAnsi="Times New Roman" w:cs="Times New Roman"/>
          <w:sz w:val="24"/>
          <w:szCs w:val="24"/>
        </w:rPr>
        <w:t xml:space="preserve">technology </w:t>
      </w:r>
      <w:proofErr w:type="gramStart"/>
      <w:r w:rsidR="001E4908" w:rsidRPr="000227DA">
        <w:rPr>
          <w:rFonts w:ascii="Times New Roman" w:hAnsi="Times New Roman" w:cs="Times New Roman"/>
          <w:sz w:val="24"/>
          <w:szCs w:val="24"/>
        </w:rPr>
        <w:t>allows</w:t>
      </w:r>
      <w:proofErr w:type="gramEnd"/>
      <w:r w:rsidR="00D73951" w:rsidRPr="000227DA">
        <w:rPr>
          <w:rFonts w:ascii="Times New Roman" w:hAnsi="Times New Roman" w:cs="Times New Roman"/>
          <w:sz w:val="24"/>
          <w:szCs w:val="24"/>
        </w:rPr>
        <w:t xml:space="preserve"> the development </w:t>
      </w:r>
      <w:r w:rsidR="001E4908" w:rsidRPr="000227DA">
        <w:rPr>
          <w:rFonts w:ascii="Times New Roman" w:hAnsi="Times New Roman" w:cs="Times New Roman"/>
          <w:sz w:val="24"/>
          <w:szCs w:val="24"/>
        </w:rPr>
        <w:t>of peer</w:t>
      </w:r>
      <w:r w:rsidR="00D73951" w:rsidRPr="000227DA">
        <w:rPr>
          <w:rFonts w:ascii="Times New Roman" w:hAnsi="Times New Roman" w:cs="Times New Roman"/>
          <w:sz w:val="24"/>
          <w:szCs w:val="24"/>
        </w:rPr>
        <w:t>-to-peer transaction schemes, as well as the development of new ways of managing energy for the electric vehicles (</w:t>
      </w:r>
      <w:r w:rsidR="00A0632F" w:rsidRPr="000227DA">
        <w:rPr>
          <w:rFonts w:ascii="Times New Roman" w:hAnsi="Times New Roman" w:cs="Times New Roman"/>
          <w:sz w:val="24"/>
          <w:szCs w:val="24"/>
        </w:rPr>
        <w:t xml:space="preserve">Huang et al., 2018). </w:t>
      </w:r>
      <w:r w:rsidR="00D73951" w:rsidRPr="000227DA">
        <w:rPr>
          <w:rFonts w:ascii="Times New Roman" w:hAnsi="Times New Roman" w:cs="Times New Roman"/>
          <w:sz w:val="24"/>
          <w:szCs w:val="24"/>
        </w:rPr>
        <w:t xml:space="preserve">In the same line, it should be noted that several authors have considered </w:t>
      </w:r>
      <w:proofErr w:type="spellStart"/>
      <w:r w:rsidR="00D73951" w:rsidRPr="000227DA">
        <w:rPr>
          <w:rFonts w:ascii="Times New Roman" w:hAnsi="Times New Roman" w:cs="Times New Roman"/>
          <w:sz w:val="24"/>
          <w:szCs w:val="24"/>
        </w:rPr>
        <w:t>blockchain</w:t>
      </w:r>
      <w:proofErr w:type="spellEnd"/>
      <w:r w:rsidR="00D73951" w:rsidRPr="000227DA">
        <w:rPr>
          <w:rFonts w:ascii="Times New Roman" w:hAnsi="Times New Roman" w:cs="Times New Roman"/>
          <w:sz w:val="24"/>
          <w:szCs w:val="24"/>
        </w:rPr>
        <w:t xml:space="preserve"> as an enabler for the de</w:t>
      </w:r>
      <w:r w:rsidR="001E4908" w:rsidRPr="000227DA">
        <w:rPr>
          <w:rFonts w:ascii="Times New Roman" w:hAnsi="Times New Roman" w:cs="Times New Roman"/>
          <w:sz w:val="24"/>
          <w:szCs w:val="24"/>
        </w:rPr>
        <w:t>-</w:t>
      </w:r>
      <w:r w:rsidR="00D73951" w:rsidRPr="000227DA">
        <w:rPr>
          <w:rFonts w:ascii="Times New Roman" w:hAnsi="Times New Roman" w:cs="Times New Roman"/>
          <w:sz w:val="24"/>
          <w:szCs w:val="24"/>
        </w:rPr>
        <w:t xml:space="preserve">carbonization of the energy sector, which further leads to the production of environmentally-friendly energy sources and the adoption of decentralized energy sources. </w:t>
      </w:r>
    </w:p>
    <w:p w:rsidR="00D73951" w:rsidRPr="008E76A7" w:rsidRDefault="00D73951" w:rsidP="008E76A7">
      <w:pPr>
        <w:spacing w:line="480" w:lineRule="auto"/>
        <w:jc w:val="both"/>
        <w:rPr>
          <w:rFonts w:ascii="Times New Roman" w:hAnsi="Times New Roman" w:cs="Times New Roman"/>
          <w:b/>
          <w:i/>
          <w:sz w:val="24"/>
          <w:szCs w:val="24"/>
        </w:rPr>
      </w:pPr>
      <w:proofErr w:type="spellStart"/>
      <w:r w:rsidRPr="008E76A7">
        <w:rPr>
          <w:rFonts w:ascii="Times New Roman" w:hAnsi="Times New Roman" w:cs="Times New Roman"/>
          <w:b/>
          <w:i/>
          <w:sz w:val="24"/>
          <w:szCs w:val="24"/>
        </w:rPr>
        <w:t>Blockchain</w:t>
      </w:r>
      <w:proofErr w:type="spellEnd"/>
      <w:r w:rsidRPr="008E76A7">
        <w:rPr>
          <w:rFonts w:ascii="Times New Roman" w:hAnsi="Times New Roman" w:cs="Times New Roman"/>
          <w:b/>
          <w:i/>
          <w:sz w:val="24"/>
          <w:szCs w:val="24"/>
        </w:rPr>
        <w:t xml:space="preserve"> and the quality management in education sector</w:t>
      </w:r>
    </w:p>
    <w:p w:rsidR="00D73951" w:rsidRPr="000227DA" w:rsidRDefault="00D73951" w:rsidP="008E76A7">
      <w:pPr>
        <w:spacing w:line="480" w:lineRule="auto"/>
        <w:ind w:firstLine="720"/>
        <w:jc w:val="both"/>
        <w:rPr>
          <w:rFonts w:ascii="Times New Roman" w:hAnsi="Times New Roman" w:cs="Times New Roman"/>
          <w:sz w:val="24"/>
          <w:szCs w:val="24"/>
        </w:rPr>
      </w:pP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has a massive influence in the education system as it solves the major issues pertaining to security, vulnerability as well as privacy in the </w:t>
      </w:r>
      <w:proofErr w:type="spellStart"/>
      <w:r w:rsidRPr="000227DA">
        <w:rPr>
          <w:rFonts w:ascii="Times New Roman" w:hAnsi="Times New Roman" w:cs="Times New Roman"/>
          <w:sz w:val="24"/>
          <w:szCs w:val="24"/>
        </w:rPr>
        <w:t>ubiquous</w:t>
      </w:r>
      <w:proofErr w:type="spellEnd"/>
      <w:r w:rsidRPr="000227DA">
        <w:rPr>
          <w:rFonts w:ascii="Times New Roman" w:hAnsi="Times New Roman" w:cs="Times New Roman"/>
          <w:sz w:val="24"/>
          <w:szCs w:val="24"/>
        </w:rPr>
        <w:t xml:space="preserve"> learning environments (</w:t>
      </w:r>
      <w:proofErr w:type="spellStart"/>
      <w:r w:rsidRPr="000227DA">
        <w:rPr>
          <w:rFonts w:ascii="Times New Roman" w:hAnsi="Times New Roman" w:cs="Times New Roman"/>
          <w:sz w:val="24"/>
          <w:szCs w:val="24"/>
        </w:rPr>
        <w:t>Bdiwi</w:t>
      </w:r>
      <w:proofErr w:type="spellEnd"/>
      <w:r w:rsidRPr="000227DA">
        <w:rPr>
          <w:rFonts w:ascii="Times New Roman" w:hAnsi="Times New Roman" w:cs="Times New Roman"/>
          <w:sz w:val="24"/>
          <w:szCs w:val="24"/>
        </w:rPr>
        <w:t xml:space="preserve"> et al., 2017). In this case, the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can be used to safely store the educational records regarding </w:t>
      </w:r>
      <w:r w:rsidR="001E4908" w:rsidRPr="000227DA">
        <w:rPr>
          <w:rFonts w:ascii="Times New Roman" w:hAnsi="Times New Roman" w:cs="Times New Roman"/>
          <w:sz w:val="24"/>
          <w:szCs w:val="24"/>
        </w:rPr>
        <w:t>rewards and</w:t>
      </w:r>
      <w:r w:rsidR="00B453FA">
        <w:rPr>
          <w:rFonts w:ascii="Times New Roman" w:hAnsi="Times New Roman" w:cs="Times New Roman"/>
          <w:sz w:val="24"/>
          <w:szCs w:val="24"/>
        </w:rPr>
        <w:t xml:space="preserve"> </w:t>
      </w:r>
      <w:r w:rsidR="001E4908" w:rsidRPr="000227DA">
        <w:rPr>
          <w:rFonts w:ascii="Times New Roman" w:hAnsi="Times New Roman" w:cs="Times New Roman"/>
          <w:sz w:val="24"/>
          <w:szCs w:val="24"/>
        </w:rPr>
        <w:t>reputations,</w:t>
      </w:r>
      <w:r w:rsidR="00B453FA">
        <w:rPr>
          <w:rFonts w:ascii="Times New Roman" w:hAnsi="Times New Roman" w:cs="Times New Roman"/>
          <w:sz w:val="24"/>
          <w:szCs w:val="24"/>
        </w:rPr>
        <w:t xml:space="preserve"> </w:t>
      </w:r>
      <w:r w:rsidR="001E4908" w:rsidRPr="000227DA">
        <w:rPr>
          <w:rFonts w:ascii="Times New Roman" w:hAnsi="Times New Roman" w:cs="Times New Roman"/>
          <w:sz w:val="24"/>
          <w:szCs w:val="24"/>
        </w:rPr>
        <w:t>whereby</w:t>
      </w:r>
      <w:r w:rsidRPr="000227DA">
        <w:rPr>
          <w:rFonts w:ascii="Times New Roman" w:hAnsi="Times New Roman" w:cs="Times New Roman"/>
          <w:sz w:val="24"/>
          <w:szCs w:val="24"/>
        </w:rPr>
        <w:t xml:space="preserve"> the learning </w:t>
      </w:r>
      <w:r w:rsidR="001E4908" w:rsidRPr="000227DA">
        <w:rPr>
          <w:rFonts w:ascii="Times New Roman" w:hAnsi="Times New Roman" w:cs="Times New Roman"/>
          <w:sz w:val="24"/>
          <w:szCs w:val="24"/>
        </w:rPr>
        <w:t>achievements</w:t>
      </w:r>
      <w:r w:rsidRPr="000227DA">
        <w:rPr>
          <w:rFonts w:ascii="Times New Roman" w:hAnsi="Times New Roman" w:cs="Times New Roman"/>
          <w:sz w:val="24"/>
          <w:szCs w:val="24"/>
        </w:rPr>
        <w:t xml:space="preserve"> of students are stored in the </w:t>
      </w:r>
      <w:proofErr w:type="spellStart"/>
      <w:r w:rsidRPr="000227DA">
        <w:rPr>
          <w:rFonts w:ascii="Times New Roman" w:hAnsi="Times New Roman" w:cs="Times New Roman"/>
          <w:sz w:val="24"/>
          <w:szCs w:val="24"/>
        </w:rPr>
        <w:t>blockchains</w:t>
      </w:r>
      <w:proofErr w:type="spellEnd"/>
      <w:r w:rsidRPr="000227DA">
        <w:rPr>
          <w:rFonts w:ascii="Times New Roman" w:hAnsi="Times New Roman" w:cs="Times New Roman"/>
          <w:sz w:val="24"/>
          <w:szCs w:val="24"/>
        </w:rPr>
        <w:t xml:space="preserve">. In this case, the learning certificates and </w:t>
      </w:r>
      <w:r w:rsidR="001E4908" w:rsidRPr="000227DA">
        <w:rPr>
          <w:rFonts w:ascii="Times New Roman" w:hAnsi="Times New Roman" w:cs="Times New Roman"/>
          <w:sz w:val="24"/>
          <w:szCs w:val="24"/>
        </w:rPr>
        <w:t>learning</w:t>
      </w:r>
      <w:r w:rsidRPr="000227DA">
        <w:rPr>
          <w:rFonts w:ascii="Times New Roman" w:hAnsi="Times New Roman" w:cs="Times New Roman"/>
          <w:sz w:val="24"/>
          <w:szCs w:val="24"/>
        </w:rPr>
        <w:t xml:space="preserve"> resources are stored in the </w:t>
      </w:r>
      <w:proofErr w:type="spellStart"/>
      <w:r w:rsidRPr="000227DA">
        <w:rPr>
          <w:rFonts w:ascii="Times New Roman" w:hAnsi="Times New Roman" w:cs="Times New Roman"/>
          <w:sz w:val="24"/>
          <w:szCs w:val="24"/>
        </w:rPr>
        <w:t>blockchains</w:t>
      </w:r>
      <w:proofErr w:type="spellEnd"/>
      <w:r w:rsidRPr="000227DA">
        <w:rPr>
          <w:rFonts w:ascii="Times New Roman" w:hAnsi="Times New Roman" w:cs="Times New Roman"/>
          <w:sz w:val="24"/>
          <w:szCs w:val="24"/>
        </w:rPr>
        <w:t xml:space="preserve">, which further brings a generation that has much trust in the digital infrastructure, further enhancing the rate of innovation since the learners get interested and encouraged to think each day of the better way to improve the technology. </w:t>
      </w:r>
    </w:p>
    <w:p w:rsidR="00CF0D8C" w:rsidRPr="000227DA" w:rsidRDefault="00CF0D8C"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lastRenderedPageBreak/>
        <w:t xml:space="preserve">As such, the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would lead to the </w:t>
      </w:r>
      <w:r w:rsidR="00D73951" w:rsidRPr="000227DA">
        <w:rPr>
          <w:rFonts w:ascii="Times New Roman" w:hAnsi="Times New Roman" w:cs="Times New Roman"/>
          <w:sz w:val="24"/>
          <w:szCs w:val="24"/>
        </w:rPr>
        <w:t>enhance</w:t>
      </w:r>
      <w:r w:rsidRPr="000227DA">
        <w:rPr>
          <w:rFonts w:ascii="Times New Roman" w:hAnsi="Times New Roman" w:cs="Times New Roman"/>
          <w:sz w:val="24"/>
          <w:szCs w:val="24"/>
        </w:rPr>
        <w:t>ment of</w:t>
      </w:r>
      <w:r w:rsidR="00D73951" w:rsidRPr="000227DA">
        <w:rPr>
          <w:rFonts w:ascii="Times New Roman" w:hAnsi="Times New Roman" w:cs="Times New Roman"/>
          <w:sz w:val="24"/>
          <w:szCs w:val="24"/>
        </w:rPr>
        <w:t xml:space="preserve"> the digital accreditation of personal and academic learning</w:t>
      </w:r>
      <w:r w:rsidRPr="000227DA">
        <w:rPr>
          <w:rFonts w:ascii="Times New Roman" w:hAnsi="Times New Roman" w:cs="Times New Roman"/>
          <w:sz w:val="24"/>
          <w:szCs w:val="24"/>
        </w:rPr>
        <w:t xml:space="preserve">, which would include the development of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-enabled school information hubs that allow easy and reliable collection, reporting and </w:t>
      </w:r>
      <w:r w:rsidR="001E4908" w:rsidRPr="000227DA">
        <w:rPr>
          <w:rFonts w:ascii="Times New Roman" w:hAnsi="Times New Roman" w:cs="Times New Roman"/>
          <w:sz w:val="24"/>
          <w:szCs w:val="24"/>
        </w:rPr>
        <w:t>analysis</w:t>
      </w:r>
      <w:r w:rsidRPr="000227DA">
        <w:rPr>
          <w:rFonts w:ascii="Times New Roman" w:hAnsi="Times New Roman" w:cs="Times New Roman"/>
          <w:sz w:val="24"/>
          <w:szCs w:val="24"/>
        </w:rPr>
        <w:t xml:space="preserve"> of school systems that would </w:t>
      </w:r>
      <w:r w:rsidR="001E4908" w:rsidRPr="000227DA">
        <w:rPr>
          <w:rFonts w:ascii="Times New Roman" w:hAnsi="Times New Roman" w:cs="Times New Roman"/>
          <w:sz w:val="24"/>
          <w:szCs w:val="24"/>
        </w:rPr>
        <w:t>help</w:t>
      </w:r>
      <w:r w:rsidRPr="000227DA">
        <w:rPr>
          <w:rFonts w:ascii="Times New Roman" w:hAnsi="Times New Roman" w:cs="Times New Roman"/>
          <w:sz w:val="24"/>
          <w:szCs w:val="24"/>
        </w:rPr>
        <w:t xml:space="preserve"> in supporting the </w:t>
      </w:r>
      <w:r w:rsidR="001E4908" w:rsidRPr="000227DA">
        <w:rPr>
          <w:rFonts w:ascii="Times New Roman" w:hAnsi="Times New Roman" w:cs="Times New Roman"/>
          <w:sz w:val="24"/>
          <w:szCs w:val="24"/>
        </w:rPr>
        <w:t>decision-making</w:t>
      </w:r>
      <w:r w:rsidR="00D73951" w:rsidRPr="000227DA">
        <w:rPr>
          <w:rFonts w:ascii="Times New Roman" w:hAnsi="Times New Roman" w:cs="Times New Roman"/>
          <w:sz w:val="24"/>
          <w:szCs w:val="24"/>
        </w:rPr>
        <w:t xml:space="preserve"> (</w:t>
      </w:r>
      <w:proofErr w:type="spellStart"/>
      <w:r w:rsidR="00D73951" w:rsidRPr="000227DA">
        <w:rPr>
          <w:rFonts w:ascii="Times New Roman" w:hAnsi="Times New Roman" w:cs="Times New Roman"/>
          <w:sz w:val="24"/>
          <w:szCs w:val="24"/>
        </w:rPr>
        <w:t>Grech</w:t>
      </w:r>
      <w:proofErr w:type="spellEnd"/>
      <w:r w:rsidR="00D73951" w:rsidRPr="000227DA">
        <w:rPr>
          <w:rFonts w:ascii="Times New Roman" w:hAnsi="Times New Roman" w:cs="Times New Roman"/>
          <w:sz w:val="24"/>
          <w:szCs w:val="24"/>
        </w:rPr>
        <w:t xml:space="preserve"> et al., 2017). </w:t>
      </w:r>
      <w:r w:rsidRPr="000227DA">
        <w:rPr>
          <w:rFonts w:ascii="Times New Roman" w:hAnsi="Times New Roman" w:cs="Times New Roman"/>
          <w:sz w:val="24"/>
          <w:szCs w:val="24"/>
        </w:rPr>
        <w:t xml:space="preserve">Besides, the scholarly publishing </w:t>
      </w:r>
      <w:r w:rsidR="001E4908" w:rsidRPr="000227DA">
        <w:rPr>
          <w:rFonts w:ascii="Times New Roman" w:hAnsi="Times New Roman" w:cs="Times New Roman"/>
          <w:sz w:val="24"/>
          <w:szCs w:val="24"/>
        </w:rPr>
        <w:t>will</w:t>
      </w:r>
      <w:r w:rsidRPr="000227DA">
        <w:rPr>
          <w:rFonts w:ascii="Times New Roman" w:hAnsi="Times New Roman" w:cs="Times New Roman"/>
          <w:sz w:val="24"/>
          <w:szCs w:val="24"/>
        </w:rPr>
        <w:t xml:space="preserve"> further improve in quality since it will be easy to conduct </w:t>
      </w:r>
      <w:r w:rsidR="001E4908" w:rsidRPr="000227DA">
        <w:rPr>
          <w:rFonts w:ascii="Times New Roman" w:hAnsi="Times New Roman" w:cs="Times New Roman"/>
          <w:sz w:val="24"/>
          <w:szCs w:val="24"/>
        </w:rPr>
        <w:t>systematic</w:t>
      </w:r>
      <w:r w:rsidRPr="000227DA">
        <w:rPr>
          <w:rFonts w:ascii="Times New Roman" w:hAnsi="Times New Roman" w:cs="Times New Roman"/>
          <w:sz w:val="24"/>
          <w:szCs w:val="24"/>
        </w:rPr>
        <w:t xml:space="preserve"> reviews of published documents due to their ready availability and the authenticity of the information obtained (</w:t>
      </w:r>
      <w:proofErr w:type="spellStart"/>
      <w:r w:rsidRPr="000227DA">
        <w:rPr>
          <w:rFonts w:ascii="Times New Roman" w:hAnsi="Times New Roman" w:cs="Times New Roman"/>
          <w:sz w:val="24"/>
          <w:szCs w:val="24"/>
        </w:rPr>
        <w:t>Gipp</w:t>
      </w:r>
      <w:proofErr w:type="spellEnd"/>
      <w:r w:rsidRPr="000227DA">
        <w:rPr>
          <w:rFonts w:ascii="Times New Roman" w:hAnsi="Times New Roman" w:cs="Times New Roman"/>
          <w:sz w:val="24"/>
          <w:szCs w:val="24"/>
        </w:rPr>
        <w:t xml:space="preserve"> e</w:t>
      </w:r>
      <w:r w:rsidR="00D73951" w:rsidRPr="000227DA">
        <w:rPr>
          <w:rFonts w:ascii="Times New Roman" w:hAnsi="Times New Roman" w:cs="Times New Roman"/>
          <w:sz w:val="24"/>
          <w:szCs w:val="24"/>
        </w:rPr>
        <w:t>tal.</w:t>
      </w:r>
      <w:proofErr w:type="gramStart"/>
      <w:r w:rsidR="00D73951" w:rsidRPr="000227DA">
        <w:rPr>
          <w:rFonts w:ascii="Times New Roman" w:hAnsi="Times New Roman" w:cs="Times New Roman"/>
          <w:sz w:val="24"/>
          <w:szCs w:val="24"/>
        </w:rPr>
        <w:t>,2017</w:t>
      </w:r>
      <w:proofErr w:type="gramEnd"/>
      <w:r w:rsidR="00D73951" w:rsidRPr="000227DA">
        <w:rPr>
          <w:rFonts w:ascii="Times New Roman" w:hAnsi="Times New Roman" w:cs="Times New Roman"/>
          <w:sz w:val="24"/>
          <w:szCs w:val="24"/>
        </w:rPr>
        <w:t>).</w:t>
      </w:r>
    </w:p>
    <w:p w:rsidR="00CF0D8C" w:rsidRPr="008E76A7" w:rsidRDefault="00CF0D8C" w:rsidP="008E76A7">
      <w:pPr>
        <w:spacing w:line="480" w:lineRule="auto"/>
        <w:jc w:val="both"/>
        <w:rPr>
          <w:rFonts w:ascii="Times New Roman" w:hAnsi="Times New Roman" w:cs="Times New Roman"/>
          <w:b/>
          <w:i/>
          <w:sz w:val="24"/>
          <w:szCs w:val="24"/>
        </w:rPr>
      </w:pPr>
      <w:r w:rsidRPr="008E76A7">
        <w:rPr>
          <w:rFonts w:ascii="Times New Roman" w:hAnsi="Times New Roman" w:cs="Times New Roman"/>
          <w:b/>
          <w:i/>
          <w:sz w:val="24"/>
          <w:szCs w:val="24"/>
        </w:rPr>
        <w:t>Chapter Summary</w:t>
      </w:r>
    </w:p>
    <w:p w:rsidR="00CF0D8C" w:rsidRPr="000227DA" w:rsidRDefault="00CF0D8C"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This chapter has outlined the existing literature concerning the impacts of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in improving the quality management as well as innovation </w:t>
      </w:r>
      <w:r w:rsidR="001E4908" w:rsidRPr="000227DA">
        <w:rPr>
          <w:rFonts w:ascii="Times New Roman" w:hAnsi="Times New Roman" w:cs="Times New Roman"/>
          <w:sz w:val="24"/>
          <w:szCs w:val="24"/>
        </w:rPr>
        <w:t>across</w:t>
      </w:r>
      <w:r w:rsidRPr="000227DA">
        <w:rPr>
          <w:rFonts w:ascii="Times New Roman" w:hAnsi="Times New Roman" w:cs="Times New Roman"/>
          <w:sz w:val="24"/>
          <w:szCs w:val="24"/>
        </w:rPr>
        <w:t xml:space="preserve"> different sectors in the economy. The chapter has </w:t>
      </w:r>
      <w:r w:rsidR="001E4908" w:rsidRPr="000227DA">
        <w:rPr>
          <w:rFonts w:ascii="Times New Roman" w:hAnsi="Times New Roman" w:cs="Times New Roman"/>
          <w:sz w:val="24"/>
          <w:szCs w:val="24"/>
        </w:rPr>
        <w:t>outlined</w:t>
      </w:r>
      <w:r w:rsidRPr="000227DA">
        <w:rPr>
          <w:rFonts w:ascii="Times New Roman" w:hAnsi="Times New Roman" w:cs="Times New Roman"/>
          <w:sz w:val="24"/>
          <w:szCs w:val="24"/>
        </w:rPr>
        <w:t xml:space="preserve"> that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promotes quality management in the education, energy, healthcare, governance and financial sectors, thereby contributing to the overall economic development in the society.</w:t>
      </w:r>
    </w:p>
    <w:p w:rsidR="00CF0D8C" w:rsidRPr="000227DA" w:rsidRDefault="00CF0D8C" w:rsidP="000227DA">
      <w:pPr>
        <w:spacing w:line="480" w:lineRule="auto"/>
        <w:rPr>
          <w:rFonts w:ascii="Times New Roman" w:hAnsi="Times New Roman" w:cs="Times New Roman"/>
          <w:sz w:val="24"/>
          <w:szCs w:val="24"/>
        </w:rPr>
      </w:pPr>
    </w:p>
    <w:p w:rsidR="00D73951" w:rsidRPr="000227DA" w:rsidRDefault="00D73951"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br w:type="page"/>
      </w:r>
    </w:p>
    <w:p w:rsidR="00C0439E" w:rsidRPr="000227DA" w:rsidRDefault="00C0439E" w:rsidP="008E76A7">
      <w:pPr>
        <w:spacing w:line="480" w:lineRule="auto"/>
        <w:jc w:val="center"/>
        <w:rPr>
          <w:rFonts w:ascii="Times New Roman" w:hAnsi="Times New Roman" w:cs="Times New Roman"/>
          <w:sz w:val="24"/>
          <w:szCs w:val="24"/>
        </w:rPr>
      </w:pPr>
      <w:r w:rsidRPr="000227DA">
        <w:rPr>
          <w:rFonts w:ascii="Times New Roman" w:hAnsi="Times New Roman" w:cs="Times New Roman"/>
          <w:sz w:val="24"/>
          <w:szCs w:val="24"/>
        </w:rPr>
        <w:lastRenderedPageBreak/>
        <w:t>References</w:t>
      </w:r>
    </w:p>
    <w:p w:rsidR="00553CDB" w:rsidRPr="000227DA" w:rsidRDefault="00553CDB" w:rsidP="000227DA">
      <w:pPr>
        <w:spacing w:line="480" w:lineRule="auto"/>
        <w:rPr>
          <w:rFonts w:ascii="Times New Roman" w:hAnsi="Times New Roman" w:cs="Times New Roman"/>
          <w:sz w:val="24"/>
          <w:szCs w:val="24"/>
        </w:rPr>
      </w:pPr>
      <w:proofErr w:type="gramStart"/>
      <w:r w:rsidRPr="000227DA">
        <w:rPr>
          <w:rFonts w:ascii="Times New Roman" w:hAnsi="Times New Roman" w:cs="Times New Roman"/>
          <w:sz w:val="24"/>
          <w:szCs w:val="24"/>
        </w:rPr>
        <w:t xml:space="preserve">Abdullah, N., </w:t>
      </w:r>
      <w:proofErr w:type="spellStart"/>
      <w:r w:rsidRPr="000227DA">
        <w:rPr>
          <w:rFonts w:ascii="Times New Roman" w:hAnsi="Times New Roman" w:cs="Times New Roman"/>
          <w:sz w:val="24"/>
          <w:szCs w:val="24"/>
        </w:rPr>
        <w:t>Håkansson</w:t>
      </w:r>
      <w:proofErr w:type="spellEnd"/>
      <w:r w:rsidRPr="000227DA">
        <w:rPr>
          <w:rFonts w:ascii="Times New Roman" w:hAnsi="Times New Roman" w:cs="Times New Roman"/>
          <w:sz w:val="24"/>
          <w:szCs w:val="24"/>
        </w:rPr>
        <w:t xml:space="preserve">, A., &amp; </w:t>
      </w:r>
      <w:proofErr w:type="spellStart"/>
      <w:r w:rsidRPr="000227DA">
        <w:rPr>
          <w:rFonts w:ascii="Times New Roman" w:hAnsi="Times New Roman" w:cs="Times New Roman"/>
          <w:sz w:val="24"/>
          <w:szCs w:val="24"/>
        </w:rPr>
        <w:t>Moradian</w:t>
      </w:r>
      <w:proofErr w:type="spellEnd"/>
      <w:r w:rsidRPr="000227DA">
        <w:rPr>
          <w:rFonts w:ascii="Times New Roman" w:hAnsi="Times New Roman" w:cs="Times New Roman"/>
          <w:sz w:val="24"/>
          <w:szCs w:val="24"/>
        </w:rPr>
        <w:t>, E. (2017).</w:t>
      </w:r>
      <w:proofErr w:type="gramEnd"/>
      <w:r w:rsidRPr="000227DA">
        <w:rPr>
          <w:rFonts w:ascii="Times New Roman" w:hAnsi="Times New Roman" w:cs="Times New Roman"/>
          <w:sz w:val="24"/>
          <w:szCs w:val="24"/>
        </w:rPr>
        <w:t xml:space="preserve">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-based approach to enhance big </w:t>
      </w:r>
      <w:r w:rsidRPr="000227DA">
        <w:rPr>
          <w:rFonts w:ascii="Times New Roman" w:hAnsi="Times New Roman" w:cs="Times New Roman"/>
          <w:sz w:val="24"/>
          <w:szCs w:val="24"/>
        </w:rPr>
        <w:tab/>
        <w:t xml:space="preserve">data authentication in distributed environment. </w:t>
      </w:r>
      <w:proofErr w:type="gramStart"/>
      <w:r w:rsidRPr="000227DA">
        <w:rPr>
          <w:rFonts w:ascii="Times New Roman" w:hAnsi="Times New Roman" w:cs="Times New Roman"/>
          <w:sz w:val="24"/>
          <w:szCs w:val="24"/>
        </w:rPr>
        <w:t xml:space="preserve">International Conference on Ubiquitous </w:t>
      </w:r>
      <w:r w:rsidRPr="000227DA">
        <w:rPr>
          <w:rFonts w:ascii="Times New Roman" w:hAnsi="Times New Roman" w:cs="Times New Roman"/>
          <w:sz w:val="24"/>
          <w:szCs w:val="24"/>
        </w:rPr>
        <w:tab/>
        <w:t>and Future Networks</w:t>
      </w:r>
      <w:r w:rsidRPr="000227DA">
        <w:rPr>
          <w:rFonts w:ascii="Times New Roman" w:hAnsi="Times New Roman" w:cs="Times New Roman"/>
          <w:i/>
          <w:sz w:val="24"/>
          <w:szCs w:val="24"/>
        </w:rPr>
        <w:t>.</w:t>
      </w:r>
      <w:proofErr w:type="gramEnd"/>
      <w:r w:rsidRPr="000227DA">
        <w:rPr>
          <w:rFonts w:ascii="Times New Roman" w:hAnsi="Times New Roman" w:cs="Times New Roman"/>
          <w:i/>
          <w:sz w:val="24"/>
          <w:szCs w:val="24"/>
        </w:rPr>
        <w:t xml:space="preserve"> ICUFN, </w:t>
      </w:r>
      <w:r w:rsidRPr="000227DA">
        <w:rPr>
          <w:rFonts w:ascii="Times New Roman" w:hAnsi="Times New Roman" w:cs="Times New Roman"/>
          <w:sz w:val="24"/>
          <w:szCs w:val="24"/>
        </w:rPr>
        <w:t xml:space="preserve">887–892. </w:t>
      </w:r>
      <w:proofErr w:type="gramStart"/>
      <w:r w:rsidRPr="000227DA">
        <w:rPr>
          <w:rFonts w:ascii="Times New Roman" w:hAnsi="Times New Roman" w:cs="Times New Roman"/>
          <w:sz w:val="24"/>
          <w:szCs w:val="24"/>
        </w:rPr>
        <w:t>Accenture.</w:t>
      </w:r>
      <w:proofErr w:type="gramEnd"/>
      <w:r w:rsidRPr="000227DA">
        <w:rPr>
          <w:rFonts w:ascii="Times New Roman" w:hAnsi="Times New Roman" w:cs="Times New Roman"/>
          <w:sz w:val="24"/>
          <w:szCs w:val="24"/>
        </w:rPr>
        <w:t xml:space="preserve"> (2017a). Banking on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w:t>
      </w:r>
      <w:proofErr w:type="gramStart"/>
      <w:r w:rsidRPr="000227DA">
        <w:rPr>
          <w:rFonts w:ascii="Times New Roman" w:hAnsi="Times New Roman" w:cs="Times New Roman"/>
          <w:sz w:val="24"/>
          <w:szCs w:val="24"/>
        </w:rPr>
        <w:t xml:space="preserve">A </w:t>
      </w:r>
      <w:r w:rsidRPr="000227DA">
        <w:rPr>
          <w:rFonts w:ascii="Times New Roman" w:hAnsi="Times New Roman" w:cs="Times New Roman"/>
          <w:sz w:val="24"/>
          <w:szCs w:val="24"/>
        </w:rPr>
        <w:tab/>
        <w:t>value analysis for investment banks.</w:t>
      </w:r>
      <w:proofErr w:type="gramEnd"/>
      <w:r w:rsidRPr="000227DA">
        <w:rPr>
          <w:rFonts w:ascii="Times New Roman" w:hAnsi="Times New Roman" w:cs="Times New Roman"/>
          <w:sz w:val="24"/>
          <w:szCs w:val="24"/>
        </w:rPr>
        <w:t xml:space="preserve"> </w:t>
      </w:r>
      <w:proofErr w:type="gramStart"/>
      <w:r w:rsidRPr="000227DA">
        <w:rPr>
          <w:rFonts w:ascii="Times New Roman" w:hAnsi="Times New Roman" w:cs="Times New Roman"/>
          <w:sz w:val="24"/>
          <w:szCs w:val="24"/>
        </w:rPr>
        <w:t>Report.</w:t>
      </w:r>
      <w:proofErr w:type="gramEnd"/>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Antonopoulos, A.M. (2014). </w:t>
      </w:r>
      <w:proofErr w:type="gramStart"/>
      <w:r w:rsidRPr="000227DA">
        <w:rPr>
          <w:rFonts w:ascii="Times New Roman" w:hAnsi="Times New Roman" w:cs="Times New Roman"/>
          <w:i/>
          <w:sz w:val="24"/>
          <w:szCs w:val="24"/>
        </w:rPr>
        <w:t xml:space="preserve">Mastering </w:t>
      </w:r>
      <w:proofErr w:type="spellStart"/>
      <w:r w:rsidRPr="000227DA">
        <w:rPr>
          <w:rFonts w:ascii="Times New Roman" w:hAnsi="Times New Roman" w:cs="Times New Roman"/>
          <w:i/>
          <w:sz w:val="24"/>
          <w:szCs w:val="24"/>
        </w:rPr>
        <w:t>Bitcoin</w:t>
      </w:r>
      <w:proofErr w:type="spellEnd"/>
      <w:r w:rsidRPr="000227DA">
        <w:rPr>
          <w:rFonts w:ascii="Times New Roman" w:hAnsi="Times New Roman" w:cs="Times New Roman"/>
          <w:i/>
          <w:sz w:val="24"/>
          <w:szCs w:val="24"/>
        </w:rPr>
        <w:t xml:space="preserve">: Unlocking Digital </w:t>
      </w:r>
      <w:proofErr w:type="spellStart"/>
      <w:r w:rsidRPr="000227DA">
        <w:rPr>
          <w:rFonts w:ascii="Times New Roman" w:hAnsi="Times New Roman" w:cs="Times New Roman"/>
          <w:i/>
          <w:sz w:val="24"/>
          <w:szCs w:val="24"/>
        </w:rPr>
        <w:t>Cryptocurrencies</w:t>
      </w:r>
      <w:proofErr w:type="spellEnd"/>
      <w:r w:rsidRPr="000227DA">
        <w:rPr>
          <w:rFonts w:ascii="Times New Roman" w:hAnsi="Times New Roman" w:cs="Times New Roman"/>
          <w:sz w:val="24"/>
          <w:szCs w:val="24"/>
        </w:rPr>
        <w:t>.</w:t>
      </w:r>
      <w:proofErr w:type="gramEnd"/>
      <w:r w:rsidRPr="000227DA">
        <w:rPr>
          <w:rFonts w:ascii="Times New Roman" w:hAnsi="Times New Roman" w:cs="Times New Roman"/>
          <w:sz w:val="24"/>
          <w:szCs w:val="24"/>
        </w:rPr>
        <w:t xml:space="preserve"> US: </w:t>
      </w:r>
      <w:r w:rsidRPr="000227DA">
        <w:rPr>
          <w:rFonts w:ascii="Times New Roman" w:hAnsi="Times New Roman" w:cs="Times New Roman"/>
          <w:sz w:val="24"/>
          <w:szCs w:val="24"/>
        </w:rPr>
        <w:tab/>
        <w:t>O’Reilly Media Inc.</w:t>
      </w:r>
    </w:p>
    <w:p w:rsidR="00553CDB" w:rsidRPr="000227DA" w:rsidRDefault="00553CDB" w:rsidP="000227DA">
      <w:pPr>
        <w:spacing w:line="480" w:lineRule="auto"/>
        <w:rPr>
          <w:rFonts w:ascii="Times New Roman" w:hAnsi="Times New Roman" w:cs="Times New Roman"/>
          <w:sz w:val="24"/>
          <w:szCs w:val="24"/>
        </w:rPr>
      </w:pPr>
      <w:proofErr w:type="gramStart"/>
      <w:r w:rsidRPr="000227DA">
        <w:rPr>
          <w:rFonts w:ascii="Times New Roman" w:hAnsi="Times New Roman" w:cs="Times New Roman"/>
          <w:sz w:val="24"/>
          <w:szCs w:val="24"/>
        </w:rPr>
        <w:t xml:space="preserve">Axon, L. (2015).Privacy-awareness in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-based PKI, CDT Technical Paper Series </w:t>
      </w:r>
      <w:r w:rsidRPr="000227DA">
        <w:rPr>
          <w:rFonts w:ascii="Times New Roman" w:hAnsi="Times New Roman" w:cs="Times New Roman"/>
          <w:sz w:val="24"/>
          <w:szCs w:val="24"/>
        </w:rPr>
        <w:tab/>
        <w:t>21/15.</w:t>
      </w:r>
      <w:proofErr w:type="gramEnd"/>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 </w:t>
      </w:r>
      <w:proofErr w:type="spellStart"/>
      <w:proofErr w:type="gramStart"/>
      <w:r w:rsidRPr="000227DA">
        <w:rPr>
          <w:rFonts w:ascii="Times New Roman" w:hAnsi="Times New Roman" w:cs="Times New Roman"/>
          <w:sz w:val="24"/>
          <w:szCs w:val="24"/>
        </w:rPr>
        <w:t>Azaria</w:t>
      </w:r>
      <w:proofErr w:type="spellEnd"/>
      <w:r w:rsidRPr="000227DA">
        <w:rPr>
          <w:rFonts w:ascii="Times New Roman" w:hAnsi="Times New Roman" w:cs="Times New Roman"/>
          <w:sz w:val="24"/>
          <w:szCs w:val="24"/>
        </w:rPr>
        <w:t xml:space="preserve">, A., </w:t>
      </w:r>
      <w:proofErr w:type="spellStart"/>
      <w:r w:rsidRPr="000227DA">
        <w:rPr>
          <w:rFonts w:ascii="Times New Roman" w:hAnsi="Times New Roman" w:cs="Times New Roman"/>
          <w:sz w:val="24"/>
          <w:szCs w:val="24"/>
        </w:rPr>
        <w:t>Ekblaw</w:t>
      </w:r>
      <w:proofErr w:type="spellEnd"/>
      <w:r w:rsidRPr="000227DA">
        <w:rPr>
          <w:rFonts w:ascii="Times New Roman" w:hAnsi="Times New Roman" w:cs="Times New Roman"/>
          <w:sz w:val="24"/>
          <w:szCs w:val="24"/>
        </w:rPr>
        <w:t xml:space="preserve">, A., Vieira, T., &amp; </w:t>
      </w:r>
      <w:proofErr w:type="spellStart"/>
      <w:r w:rsidRPr="000227DA">
        <w:rPr>
          <w:rFonts w:ascii="Times New Roman" w:hAnsi="Times New Roman" w:cs="Times New Roman"/>
          <w:sz w:val="24"/>
          <w:szCs w:val="24"/>
        </w:rPr>
        <w:t>Lippman</w:t>
      </w:r>
      <w:proofErr w:type="spellEnd"/>
      <w:r w:rsidRPr="000227DA">
        <w:rPr>
          <w:rFonts w:ascii="Times New Roman" w:hAnsi="Times New Roman" w:cs="Times New Roman"/>
          <w:sz w:val="24"/>
          <w:szCs w:val="24"/>
        </w:rPr>
        <w:t>, A. (2016).</w:t>
      </w:r>
      <w:proofErr w:type="gramEnd"/>
      <w:r w:rsidRPr="000227DA">
        <w:rPr>
          <w:rFonts w:ascii="Times New Roman" w:hAnsi="Times New Roman" w:cs="Times New Roman"/>
          <w:sz w:val="24"/>
          <w:szCs w:val="24"/>
        </w:rPr>
        <w:t xml:space="preserve"> </w:t>
      </w:r>
      <w:proofErr w:type="spellStart"/>
      <w:r w:rsidRPr="000227DA">
        <w:rPr>
          <w:rFonts w:ascii="Times New Roman" w:hAnsi="Times New Roman" w:cs="Times New Roman"/>
          <w:sz w:val="24"/>
          <w:szCs w:val="24"/>
        </w:rPr>
        <w:t>MedRec</w:t>
      </w:r>
      <w:proofErr w:type="spellEnd"/>
      <w:r w:rsidRPr="000227DA">
        <w:rPr>
          <w:rFonts w:ascii="Times New Roman" w:hAnsi="Times New Roman" w:cs="Times New Roman"/>
          <w:sz w:val="24"/>
          <w:szCs w:val="24"/>
        </w:rPr>
        <w:t xml:space="preserve">: Using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for </w:t>
      </w:r>
      <w:r w:rsidRPr="000227DA">
        <w:rPr>
          <w:rFonts w:ascii="Times New Roman" w:hAnsi="Times New Roman" w:cs="Times New Roman"/>
          <w:sz w:val="24"/>
          <w:szCs w:val="24"/>
        </w:rPr>
        <w:tab/>
        <w:t xml:space="preserve">medical data access and permission management. Proceedings–2016 2nd International </w:t>
      </w:r>
      <w:r w:rsidRPr="000227DA">
        <w:rPr>
          <w:rFonts w:ascii="Times New Roman" w:hAnsi="Times New Roman" w:cs="Times New Roman"/>
          <w:sz w:val="24"/>
          <w:szCs w:val="24"/>
        </w:rPr>
        <w:tab/>
        <w:t xml:space="preserve">Conference on Open and Big Data, </w:t>
      </w:r>
      <w:r w:rsidRPr="000227DA">
        <w:rPr>
          <w:rFonts w:ascii="Times New Roman" w:hAnsi="Times New Roman" w:cs="Times New Roman"/>
          <w:i/>
          <w:sz w:val="24"/>
          <w:szCs w:val="24"/>
        </w:rPr>
        <w:t>OBD 2016</w:t>
      </w:r>
      <w:r w:rsidRPr="000227DA">
        <w:rPr>
          <w:rFonts w:ascii="Times New Roman" w:hAnsi="Times New Roman" w:cs="Times New Roman"/>
          <w:sz w:val="24"/>
          <w:szCs w:val="24"/>
        </w:rPr>
        <w:t>, 25–30.</w:t>
      </w:r>
    </w:p>
    <w:p w:rsidR="00553CDB" w:rsidRPr="000227DA" w:rsidRDefault="00553CDB" w:rsidP="000227DA">
      <w:pPr>
        <w:spacing w:line="480" w:lineRule="auto"/>
        <w:rPr>
          <w:rFonts w:ascii="Times New Roman" w:hAnsi="Times New Roman" w:cs="Times New Roman"/>
          <w:sz w:val="24"/>
          <w:szCs w:val="24"/>
        </w:rPr>
      </w:pPr>
      <w:proofErr w:type="gramStart"/>
      <w:r w:rsidRPr="000227DA">
        <w:rPr>
          <w:rFonts w:ascii="Times New Roman" w:hAnsi="Times New Roman" w:cs="Times New Roman"/>
          <w:sz w:val="24"/>
          <w:szCs w:val="24"/>
        </w:rPr>
        <w:t xml:space="preserve">Bayer, D., Haber, S., </w:t>
      </w:r>
      <w:proofErr w:type="spellStart"/>
      <w:r w:rsidRPr="000227DA">
        <w:rPr>
          <w:rFonts w:ascii="Times New Roman" w:hAnsi="Times New Roman" w:cs="Times New Roman"/>
          <w:sz w:val="24"/>
          <w:szCs w:val="24"/>
        </w:rPr>
        <w:t>Stornetta</w:t>
      </w:r>
      <w:proofErr w:type="spellEnd"/>
      <w:r w:rsidRPr="000227DA">
        <w:rPr>
          <w:rFonts w:ascii="Times New Roman" w:hAnsi="Times New Roman" w:cs="Times New Roman"/>
          <w:sz w:val="24"/>
          <w:szCs w:val="24"/>
        </w:rPr>
        <w:t>, W.S. (1993).</w:t>
      </w:r>
      <w:proofErr w:type="gramEnd"/>
      <w:r w:rsidRPr="000227DA">
        <w:rPr>
          <w:rFonts w:ascii="Times New Roman" w:hAnsi="Times New Roman" w:cs="Times New Roman"/>
          <w:sz w:val="24"/>
          <w:szCs w:val="24"/>
        </w:rPr>
        <w:t xml:space="preserve"> </w:t>
      </w:r>
      <w:proofErr w:type="gramStart"/>
      <w:r w:rsidRPr="000227DA">
        <w:rPr>
          <w:rFonts w:ascii="Times New Roman" w:hAnsi="Times New Roman" w:cs="Times New Roman"/>
          <w:i/>
          <w:sz w:val="24"/>
          <w:szCs w:val="24"/>
        </w:rPr>
        <w:t xml:space="preserve">Improving the Efficiency and Reliability of Digital </w:t>
      </w:r>
      <w:r w:rsidRPr="000227DA">
        <w:rPr>
          <w:rFonts w:ascii="Times New Roman" w:hAnsi="Times New Roman" w:cs="Times New Roman"/>
          <w:i/>
          <w:sz w:val="24"/>
          <w:szCs w:val="24"/>
        </w:rPr>
        <w:tab/>
        <w:t>Time-Stamping</w:t>
      </w:r>
      <w:r w:rsidRPr="000227DA">
        <w:rPr>
          <w:rFonts w:ascii="Times New Roman" w:hAnsi="Times New Roman" w:cs="Times New Roman"/>
          <w:sz w:val="24"/>
          <w:szCs w:val="24"/>
        </w:rPr>
        <w:t>.</w:t>
      </w:r>
      <w:proofErr w:type="gramEnd"/>
      <w:r w:rsidRPr="000227DA">
        <w:rPr>
          <w:rFonts w:ascii="Times New Roman" w:hAnsi="Times New Roman" w:cs="Times New Roman"/>
          <w:sz w:val="24"/>
          <w:szCs w:val="24"/>
        </w:rPr>
        <w:t xml:space="preserve"> In: </w:t>
      </w:r>
      <w:proofErr w:type="spellStart"/>
      <w:r w:rsidRPr="000227DA">
        <w:rPr>
          <w:rFonts w:ascii="Times New Roman" w:hAnsi="Times New Roman" w:cs="Times New Roman"/>
          <w:sz w:val="24"/>
          <w:szCs w:val="24"/>
        </w:rPr>
        <w:t>Capocelli</w:t>
      </w:r>
      <w:proofErr w:type="spellEnd"/>
      <w:r w:rsidRPr="000227DA">
        <w:rPr>
          <w:rFonts w:ascii="Times New Roman" w:hAnsi="Times New Roman" w:cs="Times New Roman"/>
          <w:sz w:val="24"/>
          <w:szCs w:val="24"/>
        </w:rPr>
        <w:t xml:space="preserve"> R., De </w:t>
      </w:r>
      <w:proofErr w:type="spellStart"/>
      <w:r w:rsidRPr="000227DA">
        <w:rPr>
          <w:rFonts w:ascii="Times New Roman" w:hAnsi="Times New Roman" w:cs="Times New Roman"/>
          <w:sz w:val="24"/>
          <w:szCs w:val="24"/>
        </w:rPr>
        <w:t>Santis</w:t>
      </w:r>
      <w:proofErr w:type="spellEnd"/>
      <w:r w:rsidRPr="000227DA">
        <w:rPr>
          <w:rFonts w:ascii="Times New Roman" w:hAnsi="Times New Roman" w:cs="Times New Roman"/>
          <w:sz w:val="24"/>
          <w:szCs w:val="24"/>
        </w:rPr>
        <w:t xml:space="preserve"> A., </w:t>
      </w:r>
      <w:proofErr w:type="spellStart"/>
      <w:r w:rsidRPr="000227DA">
        <w:rPr>
          <w:rFonts w:ascii="Times New Roman" w:hAnsi="Times New Roman" w:cs="Times New Roman"/>
          <w:sz w:val="24"/>
          <w:szCs w:val="24"/>
        </w:rPr>
        <w:t>Vaccaro</w:t>
      </w:r>
      <w:proofErr w:type="spellEnd"/>
      <w:r w:rsidRPr="000227DA">
        <w:rPr>
          <w:rFonts w:ascii="Times New Roman" w:hAnsi="Times New Roman" w:cs="Times New Roman"/>
          <w:sz w:val="24"/>
          <w:szCs w:val="24"/>
        </w:rPr>
        <w:t xml:space="preserve"> U. (</w:t>
      </w:r>
      <w:proofErr w:type="spellStart"/>
      <w:proofErr w:type="gramStart"/>
      <w:r w:rsidRPr="000227DA">
        <w:rPr>
          <w:rFonts w:ascii="Times New Roman" w:hAnsi="Times New Roman" w:cs="Times New Roman"/>
          <w:sz w:val="24"/>
          <w:szCs w:val="24"/>
        </w:rPr>
        <w:t>eds</w:t>
      </w:r>
      <w:proofErr w:type="spellEnd"/>
      <w:proofErr w:type="gramEnd"/>
      <w:r w:rsidRPr="000227DA">
        <w:rPr>
          <w:rFonts w:ascii="Times New Roman" w:hAnsi="Times New Roman" w:cs="Times New Roman"/>
          <w:sz w:val="24"/>
          <w:szCs w:val="24"/>
        </w:rPr>
        <w:t xml:space="preserve">) Sequences II. </w:t>
      </w:r>
      <w:proofErr w:type="gramStart"/>
      <w:r w:rsidRPr="000227DA">
        <w:rPr>
          <w:rFonts w:ascii="Times New Roman" w:hAnsi="Times New Roman" w:cs="Times New Roman"/>
          <w:sz w:val="24"/>
          <w:szCs w:val="24"/>
        </w:rPr>
        <w:t xml:space="preserve">Springer, </w:t>
      </w:r>
      <w:r w:rsidRPr="000227DA">
        <w:rPr>
          <w:rFonts w:ascii="Times New Roman" w:hAnsi="Times New Roman" w:cs="Times New Roman"/>
          <w:sz w:val="24"/>
          <w:szCs w:val="24"/>
        </w:rPr>
        <w:tab/>
        <w:t>New York, NY.</w:t>
      </w:r>
      <w:proofErr w:type="gramEnd"/>
    </w:p>
    <w:p w:rsidR="00553CDB" w:rsidRPr="000227DA" w:rsidRDefault="00553CDB" w:rsidP="000227DA">
      <w:pPr>
        <w:spacing w:line="480" w:lineRule="auto"/>
        <w:rPr>
          <w:rFonts w:ascii="Times New Roman" w:hAnsi="Times New Roman" w:cs="Times New Roman"/>
          <w:sz w:val="24"/>
          <w:szCs w:val="24"/>
        </w:rPr>
      </w:pPr>
      <w:proofErr w:type="spellStart"/>
      <w:proofErr w:type="gramStart"/>
      <w:r w:rsidRPr="000227DA">
        <w:rPr>
          <w:rFonts w:ascii="Times New Roman" w:hAnsi="Times New Roman" w:cs="Times New Roman"/>
          <w:sz w:val="24"/>
          <w:szCs w:val="24"/>
        </w:rPr>
        <w:t>Benchoufi</w:t>
      </w:r>
      <w:proofErr w:type="spellEnd"/>
      <w:r w:rsidRPr="000227DA">
        <w:rPr>
          <w:rFonts w:ascii="Times New Roman" w:hAnsi="Times New Roman" w:cs="Times New Roman"/>
          <w:sz w:val="24"/>
          <w:szCs w:val="24"/>
        </w:rPr>
        <w:t xml:space="preserve">, M., &amp; </w:t>
      </w:r>
      <w:proofErr w:type="spellStart"/>
      <w:r w:rsidRPr="000227DA">
        <w:rPr>
          <w:rFonts w:ascii="Times New Roman" w:hAnsi="Times New Roman" w:cs="Times New Roman"/>
          <w:sz w:val="24"/>
          <w:szCs w:val="24"/>
        </w:rPr>
        <w:t>Ravaud</w:t>
      </w:r>
      <w:proofErr w:type="spellEnd"/>
      <w:r w:rsidRPr="000227DA">
        <w:rPr>
          <w:rFonts w:ascii="Times New Roman" w:hAnsi="Times New Roman" w:cs="Times New Roman"/>
          <w:sz w:val="24"/>
          <w:szCs w:val="24"/>
        </w:rPr>
        <w:t>, P. (2017).</w:t>
      </w:r>
      <w:proofErr w:type="gramEnd"/>
      <w:r w:rsidRPr="000227DA">
        <w:rPr>
          <w:rFonts w:ascii="Times New Roman" w:hAnsi="Times New Roman" w:cs="Times New Roman"/>
          <w:sz w:val="24"/>
          <w:szCs w:val="24"/>
        </w:rPr>
        <w:t xml:space="preserve"> </w:t>
      </w:r>
      <w:proofErr w:type="spellStart"/>
      <w:proofErr w:type="gram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for improving clinical research </w:t>
      </w:r>
      <w:r w:rsidRPr="000227DA">
        <w:rPr>
          <w:rFonts w:ascii="Times New Roman" w:hAnsi="Times New Roman" w:cs="Times New Roman"/>
          <w:sz w:val="24"/>
          <w:szCs w:val="24"/>
        </w:rPr>
        <w:tab/>
        <w:t>quality, Trials 18(1).</w:t>
      </w:r>
      <w:proofErr w:type="gramEnd"/>
    </w:p>
    <w:p w:rsidR="00553CDB" w:rsidRPr="000227DA" w:rsidRDefault="00553CDB" w:rsidP="000227DA">
      <w:pPr>
        <w:spacing w:line="480" w:lineRule="auto"/>
        <w:rPr>
          <w:rFonts w:ascii="Times New Roman" w:hAnsi="Times New Roman" w:cs="Times New Roman"/>
          <w:sz w:val="24"/>
          <w:szCs w:val="24"/>
        </w:rPr>
      </w:pPr>
      <w:proofErr w:type="spellStart"/>
      <w:proofErr w:type="gramStart"/>
      <w:r w:rsidRPr="000227DA">
        <w:rPr>
          <w:rFonts w:ascii="Times New Roman" w:hAnsi="Times New Roman" w:cs="Times New Roman"/>
          <w:sz w:val="24"/>
          <w:szCs w:val="24"/>
        </w:rPr>
        <w:t>Benchoufi</w:t>
      </w:r>
      <w:proofErr w:type="spellEnd"/>
      <w:r w:rsidRPr="000227DA">
        <w:rPr>
          <w:rFonts w:ascii="Times New Roman" w:hAnsi="Times New Roman" w:cs="Times New Roman"/>
          <w:sz w:val="24"/>
          <w:szCs w:val="24"/>
        </w:rPr>
        <w:t xml:space="preserve">, M., </w:t>
      </w:r>
      <w:proofErr w:type="spellStart"/>
      <w:r w:rsidRPr="000227DA">
        <w:rPr>
          <w:rFonts w:ascii="Times New Roman" w:hAnsi="Times New Roman" w:cs="Times New Roman"/>
          <w:sz w:val="24"/>
          <w:szCs w:val="24"/>
        </w:rPr>
        <w:t>Porcher</w:t>
      </w:r>
      <w:proofErr w:type="spellEnd"/>
      <w:r w:rsidRPr="000227DA">
        <w:rPr>
          <w:rFonts w:ascii="Times New Roman" w:hAnsi="Times New Roman" w:cs="Times New Roman"/>
          <w:sz w:val="24"/>
          <w:szCs w:val="24"/>
        </w:rPr>
        <w:t xml:space="preserve">, R., &amp; </w:t>
      </w:r>
      <w:proofErr w:type="spellStart"/>
      <w:r w:rsidRPr="000227DA">
        <w:rPr>
          <w:rFonts w:ascii="Times New Roman" w:hAnsi="Times New Roman" w:cs="Times New Roman"/>
          <w:sz w:val="24"/>
          <w:szCs w:val="24"/>
        </w:rPr>
        <w:t>Ravaud</w:t>
      </w:r>
      <w:proofErr w:type="spellEnd"/>
      <w:r w:rsidRPr="000227DA">
        <w:rPr>
          <w:rFonts w:ascii="Times New Roman" w:hAnsi="Times New Roman" w:cs="Times New Roman"/>
          <w:sz w:val="24"/>
          <w:szCs w:val="24"/>
        </w:rPr>
        <w:t>, P. (2017).</w:t>
      </w:r>
      <w:proofErr w:type="gramEnd"/>
      <w:r w:rsidRPr="000227DA">
        <w:rPr>
          <w:rFonts w:ascii="Times New Roman" w:hAnsi="Times New Roman" w:cs="Times New Roman"/>
          <w:sz w:val="24"/>
          <w:szCs w:val="24"/>
        </w:rPr>
        <w:t xml:space="preserve">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protocols in clinical trials: </w:t>
      </w:r>
      <w:r w:rsidRPr="000227DA">
        <w:rPr>
          <w:rFonts w:ascii="Times New Roman" w:hAnsi="Times New Roman" w:cs="Times New Roman"/>
          <w:sz w:val="24"/>
          <w:szCs w:val="24"/>
        </w:rPr>
        <w:tab/>
        <w:t>Transparency and traceability of consent. F1000Research6.</w:t>
      </w:r>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Benet, J. (2014). </w:t>
      </w:r>
      <w:proofErr w:type="spellStart"/>
      <w:r w:rsidRPr="000227DA">
        <w:rPr>
          <w:rFonts w:ascii="Times New Roman" w:hAnsi="Times New Roman" w:cs="Times New Roman"/>
          <w:sz w:val="24"/>
          <w:szCs w:val="24"/>
        </w:rPr>
        <w:t>Filecoin</w:t>
      </w:r>
      <w:proofErr w:type="spellEnd"/>
      <w:r w:rsidRPr="000227DA">
        <w:rPr>
          <w:rFonts w:ascii="Times New Roman" w:hAnsi="Times New Roman" w:cs="Times New Roman"/>
          <w:sz w:val="24"/>
          <w:szCs w:val="24"/>
        </w:rPr>
        <w:t xml:space="preserve">: A </w:t>
      </w:r>
      <w:proofErr w:type="spellStart"/>
      <w:r w:rsidRPr="000227DA">
        <w:rPr>
          <w:rFonts w:ascii="Times New Roman" w:hAnsi="Times New Roman" w:cs="Times New Roman"/>
          <w:sz w:val="24"/>
          <w:szCs w:val="24"/>
        </w:rPr>
        <w:t>Cryptocurrency</w:t>
      </w:r>
      <w:proofErr w:type="spellEnd"/>
      <w:r w:rsidRPr="000227DA">
        <w:rPr>
          <w:rFonts w:ascii="Times New Roman" w:hAnsi="Times New Roman" w:cs="Times New Roman"/>
          <w:sz w:val="24"/>
          <w:szCs w:val="24"/>
        </w:rPr>
        <w:t xml:space="preserve"> Operated File Storage Network. </w:t>
      </w:r>
      <w:proofErr w:type="gramStart"/>
      <w:r w:rsidRPr="000227DA">
        <w:rPr>
          <w:rFonts w:ascii="Times New Roman" w:hAnsi="Times New Roman" w:cs="Times New Roman"/>
          <w:i/>
          <w:sz w:val="24"/>
          <w:szCs w:val="24"/>
        </w:rPr>
        <w:t>Retrieved from</w:t>
      </w:r>
      <w:r w:rsidRPr="000227DA">
        <w:rPr>
          <w:rFonts w:ascii="Times New Roman" w:hAnsi="Times New Roman" w:cs="Times New Roman"/>
          <w:sz w:val="24"/>
          <w:szCs w:val="24"/>
        </w:rPr>
        <w:tab/>
      </w:r>
      <w:hyperlink r:id="rId13" w:history="1">
        <w:r w:rsidRPr="000227DA">
          <w:rPr>
            <w:rStyle w:val="Hyperlink"/>
            <w:rFonts w:ascii="Times New Roman" w:hAnsi="Times New Roman" w:cs="Times New Roman"/>
            <w:color w:val="auto"/>
            <w:sz w:val="24"/>
            <w:szCs w:val="24"/>
          </w:rPr>
          <w:t>http://filecoin.io/filecoin.pdf</w:t>
        </w:r>
      </w:hyperlink>
      <w:r w:rsidRPr="000227DA">
        <w:rPr>
          <w:rFonts w:ascii="Times New Roman" w:hAnsi="Times New Roman" w:cs="Times New Roman"/>
          <w:sz w:val="24"/>
          <w:szCs w:val="24"/>
        </w:rPr>
        <w:t>.</w:t>
      </w:r>
      <w:proofErr w:type="gramEnd"/>
    </w:p>
    <w:p w:rsidR="00553CDB" w:rsidRPr="000227DA" w:rsidRDefault="00553CDB" w:rsidP="000227DA">
      <w:pPr>
        <w:spacing w:line="480" w:lineRule="auto"/>
        <w:rPr>
          <w:rFonts w:ascii="Times New Roman" w:hAnsi="Times New Roman" w:cs="Times New Roman"/>
          <w:i/>
          <w:sz w:val="24"/>
          <w:szCs w:val="24"/>
        </w:rPr>
      </w:pPr>
      <w:proofErr w:type="spellStart"/>
      <w:proofErr w:type="gramStart"/>
      <w:r w:rsidRPr="000227DA">
        <w:rPr>
          <w:rFonts w:ascii="Times New Roman" w:hAnsi="Times New Roman" w:cs="Times New Roman"/>
          <w:sz w:val="24"/>
          <w:szCs w:val="24"/>
        </w:rPr>
        <w:lastRenderedPageBreak/>
        <w:t>Bhowmik</w:t>
      </w:r>
      <w:proofErr w:type="spellEnd"/>
      <w:r w:rsidRPr="000227DA">
        <w:rPr>
          <w:rFonts w:ascii="Times New Roman" w:hAnsi="Times New Roman" w:cs="Times New Roman"/>
          <w:sz w:val="24"/>
          <w:szCs w:val="24"/>
        </w:rPr>
        <w:t xml:space="preserve">, D. &amp; </w:t>
      </w:r>
      <w:proofErr w:type="spellStart"/>
      <w:r w:rsidRPr="000227DA">
        <w:rPr>
          <w:rFonts w:ascii="Times New Roman" w:hAnsi="Times New Roman" w:cs="Times New Roman"/>
          <w:sz w:val="24"/>
          <w:szCs w:val="24"/>
        </w:rPr>
        <w:t>Feng</w:t>
      </w:r>
      <w:proofErr w:type="spellEnd"/>
      <w:r w:rsidRPr="000227DA">
        <w:rPr>
          <w:rFonts w:ascii="Times New Roman" w:hAnsi="Times New Roman" w:cs="Times New Roman"/>
          <w:sz w:val="24"/>
          <w:szCs w:val="24"/>
        </w:rPr>
        <w:t>, T. (2017).</w:t>
      </w:r>
      <w:proofErr w:type="gramEnd"/>
      <w:r w:rsidRPr="000227DA">
        <w:rPr>
          <w:rFonts w:ascii="Times New Roman" w:hAnsi="Times New Roman" w:cs="Times New Roman"/>
          <w:sz w:val="24"/>
          <w:szCs w:val="24"/>
        </w:rPr>
        <w:t xml:space="preserve"> The multimedia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a distributed and tamper-proof </w:t>
      </w:r>
      <w:r w:rsidRPr="000227DA">
        <w:rPr>
          <w:rFonts w:ascii="Times New Roman" w:hAnsi="Times New Roman" w:cs="Times New Roman"/>
          <w:sz w:val="24"/>
          <w:szCs w:val="24"/>
        </w:rPr>
        <w:tab/>
        <w:t xml:space="preserve">media transaction framework. </w:t>
      </w:r>
      <w:proofErr w:type="gramStart"/>
      <w:r w:rsidRPr="000227DA">
        <w:rPr>
          <w:rFonts w:ascii="Times New Roman" w:hAnsi="Times New Roman" w:cs="Times New Roman"/>
          <w:i/>
          <w:sz w:val="24"/>
          <w:szCs w:val="24"/>
        </w:rPr>
        <w:t xml:space="preserve">International Conference on Digital Signal Processing </w:t>
      </w:r>
      <w:r w:rsidRPr="000227DA">
        <w:rPr>
          <w:rFonts w:ascii="Times New Roman" w:hAnsi="Times New Roman" w:cs="Times New Roman"/>
          <w:i/>
          <w:sz w:val="24"/>
          <w:szCs w:val="24"/>
        </w:rPr>
        <w:tab/>
        <w:t>DSP.</w:t>
      </w:r>
      <w:proofErr w:type="gramEnd"/>
    </w:p>
    <w:p w:rsidR="00553CDB" w:rsidRPr="000227DA" w:rsidRDefault="00553CDB" w:rsidP="000227DA">
      <w:pPr>
        <w:spacing w:line="480" w:lineRule="auto"/>
        <w:rPr>
          <w:rFonts w:ascii="Times New Roman" w:hAnsi="Times New Roman" w:cs="Times New Roman"/>
          <w:sz w:val="24"/>
          <w:szCs w:val="24"/>
        </w:rPr>
      </w:pPr>
      <w:proofErr w:type="spellStart"/>
      <w:proofErr w:type="gramStart"/>
      <w:r w:rsidRPr="000227DA">
        <w:rPr>
          <w:rFonts w:ascii="Times New Roman" w:hAnsi="Times New Roman" w:cs="Times New Roman"/>
          <w:sz w:val="24"/>
          <w:szCs w:val="24"/>
        </w:rPr>
        <w:t>Christidis</w:t>
      </w:r>
      <w:proofErr w:type="spellEnd"/>
      <w:r w:rsidRPr="000227DA">
        <w:rPr>
          <w:rFonts w:ascii="Times New Roman" w:hAnsi="Times New Roman" w:cs="Times New Roman"/>
          <w:sz w:val="24"/>
          <w:szCs w:val="24"/>
        </w:rPr>
        <w:t xml:space="preserve">, K., &amp; </w:t>
      </w:r>
      <w:proofErr w:type="spellStart"/>
      <w:r w:rsidRPr="000227DA">
        <w:rPr>
          <w:rFonts w:ascii="Times New Roman" w:hAnsi="Times New Roman" w:cs="Times New Roman"/>
          <w:sz w:val="24"/>
          <w:szCs w:val="24"/>
        </w:rPr>
        <w:t>Devetsikiotis</w:t>
      </w:r>
      <w:proofErr w:type="spellEnd"/>
      <w:r w:rsidRPr="000227DA">
        <w:rPr>
          <w:rFonts w:ascii="Times New Roman" w:hAnsi="Times New Roman" w:cs="Times New Roman"/>
          <w:sz w:val="24"/>
          <w:szCs w:val="24"/>
        </w:rPr>
        <w:t>, M., (2016).</w:t>
      </w:r>
      <w:proofErr w:type="gramEnd"/>
      <w:r w:rsidRPr="000227DA">
        <w:rPr>
          <w:rFonts w:ascii="Times New Roman" w:hAnsi="Times New Roman" w:cs="Times New Roman"/>
          <w:sz w:val="24"/>
          <w:szCs w:val="24"/>
        </w:rPr>
        <w:t xml:space="preserve"> </w:t>
      </w:r>
      <w:proofErr w:type="spellStart"/>
      <w:proofErr w:type="gramStart"/>
      <w:r w:rsidRPr="000227DA">
        <w:rPr>
          <w:rFonts w:ascii="Times New Roman" w:hAnsi="Times New Roman" w:cs="Times New Roman"/>
          <w:sz w:val="24"/>
          <w:szCs w:val="24"/>
        </w:rPr>
        <w:t>Blockchains</w:t>
      </w:r>
      <w:proofErr w:type="spellEnd"/>
      <w:r w:rsidRPr="000227DA">
        <w:rPr>
          <w:rFonts w:ascii="Times New Roman" w:hAnsi="Times New Roman" w:cs="Times New Roman"/>
          <w:sz w:val="24"/>
          <w:szCs w:val="24"/>
        </w:rPr>
        <w:t xml:space="preserve"> and smart contracts for the internet of </w:t>
      </w:r>
      <w:r w:rsidRPr="000227DA">
        <w:rPr>
          <w:rFonts w:ascii="Times New Roman" w:hAnsi="Times New Roman" w:cs="Times New Roman"/>
          <w:sz w:val="24"/>
          <w:szCs w:val="24"/>
        </w:rPr>
        <w:tab/>
        <w:t>things.</w:t>
      </w:r>
      <w:proofErr w:type="gramEnd"/>
      <w:r w:rsidRPr="000227DA">
        <w:rPr>
          <w:rFonts w:ascii="Times New Roman" w:hAnsi="Times New Roman" w:cs="Times New Roman"/>
          <w:sz w:val="24"/>
          <w:szCs w:val="24"/>
        </w:rPr>
        <w:t xml:space="preserve"> </w:t>
      </w:r>
      <w:r w:rsidRPr="000227DA">
        <w:rPr>
          <w:rFonts w:ascii="Times New Roman" w:hAnsi="Times New Roman" w:cs="Times New Roman"/>
          <w:i/>
          <w:sz w:val="24"/>
          <w:szCs w:val="24"/>
        </w:rPr>
        <w:t>IEEE Access</w:t>
      </w:r>
      <w:r w:rsidRPr="000227DA">
        <w:rPr>
          <w:rFonts w:ascii="Times New Roman" w:hAnsi="Times New Roman" w:cs="Times New Roman"/>
          <w:sz w:val="24"/>
          <w:szCs w:val="24"/>
        </w:rPr>
        <w:t>, 4:2292–2303</w:t>
      </w:r>
    </w:p>
    <w:p w:rsidR="00553CDB" w:rsidRPr="000227DA" w:rsidRDefault="00553CDB" w:rsidP="000227DA">
      <w:pPr>
        <w:spacing w:line="480" w:lineRule="auto"/>
        <w:rPr>
          <w:rFonts w:ascii="Times New Roman" w:hAnsi="Times New Roman" w:cs="Times New Roman"/>
          <w:sz w:val="24"/>
          <w:szCs w:val="24"/>
        </w:rPr>
      </w:pPr>
      <w:proofErr w:type="spellStart"/>
      <w:proofErr w:type="gramStart"/>
      <w:r w:rsidRPr="000227DA">
        <w:rPr>
          <w:rFonts w:ascii="Times New Roman" w:hAnsi="Times New Roman" w:cs="Times New Roman"/>
          <w:sz w:val="24"/>
          <w:szCs w:val="24"/>
        </w:rPr>
        <w:t>CoinMarketCap</w:t>
      </w:r>
      <w:proofErr w:type="spellEnd"/>
      <w:r w:rsidRPr="000227DA">
        <w:rPr>
          <w:rFonts w:ascii="Times New Roman" w:hAnsi="Times New Roman" w:cs="Times New Roman"/>
          <w:sz w:val="24"/>
          <w:szCs w:val="24"/>
        </w:rPr>
        <w:t>.</w:t>
      </w:r>
      <w:proofErr w:type="gramEnd"/>
      <w:r w:rsidRPr="000227DA">
        <w:rPr>
          <w:rFonts w:ascii="Times New Roman" w:hAnsi="Times New Roman" w:cs="Times New Roman"/>
          <w:sz w:val="24"/>
          <w:szCs w:val="24"/>
        </w:rPr>
        <w:t xml:space="preserve"> </w:t>
      </w:r>
      <w:proofErr w:type="gramStart"/>
      <w:r w:rsidRPr="000227DA">
        <w:rPr>
          <w:rFonts w:ascii="Times New Roman" w:hAnsi="Times New Roman" w:cs="Times New Roman"/>
          <w:sz w:val="24"/>
          <w:szCs w:val="24"/>
        </w:rPr>
        <w:t xml:space="preserve">(2017). </w:t>
      </w:r>
      <w:proofErr w:type="spellStart"/>
      <w:r w:rsidRPr="000227DA">
        <w:rPr>
          <w:rFonts w:ascii="Times New Roman" w:hAnsi="Times New Roman" w:cs="Times New Roman"/>
          <w:sz w:val="24"/>
          <w:szCs w:val="24"/>
        </w:rPr>
        <w:t>Cryptocurrency</w:t>
      </w:r>
      <w:proofErr w:type="spellEnd"/>
      <w:r w:rsidRPr="000227DA">
        <w:rPr>
          <w:rFonts w:ascii="Times New Roman" w:hAnsi="Times New Roman" w:cs="Times New Roman"/>
          <w:sz w:val="24"/>
          <w:szCs w:val="24"/>
        </w:rPr>
        <w:t xml:space="preserve"> Market Capitalizations.</w:t>
      </w:r>
      <w:proofErr w:type="gramEnd"/>
      <w:r w:rsidRPr="000227DA">
        <w:rPr>
          <w:rFonts w:ascii="Times New Roman" w:hAnsi="Times New Roman" w:cs="Times New Roman"/>
          <w:sz w:val="24"/>
          <w:szCs w:val="24"/>
        </w:rPr>
        <w:t xml:space="preserve"> </w:t>
      </w:r>
      <w:proofErr w:type="gramStart"/>
      <w:r w:rsidRPr="000227DA">
        <w:rPr>
          <w:rFonts w:ascii="Times New Roman" w:hAnsi="Times New Roman" w:cs="Times New Roman"/>
          <w:i/>
          <w:sz w:val="24"/>
          <w:szCs w:val="24"/>
        </w:rPr>
        <w:t>Retrieved from</w:t>
      </w:r>
      <w:r w:rsidRPr="000227DA">
        <w:rPr>
          <w:rFonts w:ascii="Times New Roman" w:hAnsi="Times New Roman" w:cs="Times New Roman"/>
          <w:sz w:val="24"/>
          <w:szCs w:val="24"/>
        </w:rPr>
        <w:tab/>
        <w:t>https://coinmarketcap.com/.</w:t>
      </w:r>
      <w:proofErr w:type="gramEnd"/>
    </w:p>
    <w:p w:rsidR="00553CDB" w:rsidRPr="000227DA" w:rsidRDefault="00553CDB" w:rsidP="000227DA">
      <w:pPr>
        <w:spacing w:line="480" w:lineRule="auto"/>
        <w:rPr>
          <w:rFonts w:ascii="Times New Roman" w:hAnsi="Times New Roman" w:cs="Times New Roman"/>
          <w:sz w:val="24"/>
          <w:szCs w:val="24"/>
        </w:rPr>
      </w:pPr>
      <w:proofErr w:type="gramStart"/>
      <w:r w:rsidRPr="000227DA">
        <w:rPr>
          <w:rFonts w:ascii="Times New Roman" w:hAnsi="Times New Roman" w:cs="Times New Roman"/>
          <w:sz w:val="24"/>
          <w:szCs w:val="24"/>
        </w:rPr>
        <w:t xml:space="preserve">Crosby, M., </w:t>
      </w:r>
      <w:proofErr w:type="spellStart"/>
      <w:r w:rsidRPr="000227DA">
        <w:rPr>
          <w:rFonts w:ascii="Times New Roman" w:hAnsi="Times New Roman" w:cs="Times New Roman"/>
          <w:sz w:val="24"/>
          <w:szCs w:val="24"/>
        </w:rPr>
        <w:t>Pattanayak</w:t>
      </w:r>
      <w:proofErr w:type="spellEnd"/>
      <w:r w:rsidRPr="000227DA">
        <w:rPr>
          <w:rFonts w:ascii="Times New Roman" w:hAnsi="Times New Roman" w:cs="Times New Roman"/>
          <w:sz w:val="24"/>
          <w:szCs w:val="24"/>
        </w:rPr>
        <w:t xml:space="preserve">, P., </w:t>
      </w:r>
      <w:proofErr w:type="spellStart"/>
      <w:r w:rsidRPr="000227DA">
        <w:rPr>
          <w:rFonts w:ascii="Times New Roman" w:hAnsi="Times New Roman" w:cs="Times New Roman"/>
          <w:sz w:val="24"/>
          <w:szCs w:val="24"/>
        </w:rPr>
        <w:t>Verma</w:t>
      </w:r>
      <w:proofErr w:type="spellEnd"/>
      <w:r w:rsidRPr="000227DA">
        <w:rPr>
          <w:rFonts w:ascii="Times New Roman" w:hAnsi="Times New Roman" w:cs="Times New Roman"/>
          <w:sz w:val="24"/>
          <w:szCs w:val="24"/>
        </w:rPr>
        <w:t xml:space="preserve">, S., &amp; </w:t>
      </w:r>
      <w:proofErr w:type="spellStart"/>
      <w:r w:rsidRPr="000227DA">
        <w:rPr>
          <w:rFonts w:ascii="Times New Roman" w:hAnsi="Times New Roman" w:cs="Times New Roman"/>
          <w:sz w:val="24"/>
          <w:szCs w:val="24"/>
        </w:rPr>
        <w:t>Kalyanaraman</w:t>
      </w:r>
      <w:proofErr w:type="spellEnd"/>
      <w:r w:rsidRPr="000227DA">
        <w:rPr>
          <w:rFonts w:ascii="Times New Roman" w:hAnsi="Times New Roman" w:cs="Times New Roman"/>
          <w:sz w:val="24"/>
          <w:szCs w:val="24"/>
        </w:rPr>
        <w:t>, V. (2016).</w:t>
      </w:r>
      <w:proofErr w:type="gramEnd"/>
      <w:r w:rsidRPr="000227DA">
        <w:rPr>
          <w:rFonts w:ascii="Times New Roman" w:hAnsi="Times New Roman" w:cs="Times New Roman"/>
          <w:sz w:val="24"/>
          <w:szCs w:val="24"/>
        </w:rPr>
        <w:t xml:space="preserve">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w:t>
      </w:r>
      <w:r w:rsidRPr="000227DA">
        <w:rPr>
          <w:rFonts w:ascii="Times New Roman" w:hAnsi="Times New Roman" w:cs="Times New Roman"/>
          <w:sz w:val="24"/>
          <w:szCs w:val="24"/>
        </w:rPr>
        <w:tab/>
        <w:t xml:space="preserve">beyond </w:t>
      </w:r>
      <w:proofErr w:type="spellStart"/>
      <w:r w:rsidRPr="000227DA">
        <w:rPr>
          <w:rFonts w:ascii="Times New Roman" w:hAnsi="Times New Roman" w:cs="Times New Roman"/>
          <w:sz w:val="24"/>
          <w:szCs w:val="24"/>
        </w:rPr>
        <w:t>bitcoin</w:t>
      </w:r>
      <w:proofErr w:type="spellEnd"/>
      <w:r w:rsidRPr="000227DA">
        <w:rPr>
          <w:rFonts w:ascii="Times New Roman" w:hAnsi="Times New Roman" w:cs="Times New Roman"/>
          <w:sz w:val="24"/>
          <w:szCs w:val="24"/>
        </w:rPr>
        <w:t xml:space="preserve">. </w:t>
      </w:r>
      <w:proofErr w:type="spellStart"/>
      <w:r w:rsidRPr="000227DA">
        <w:rPr>
          <w:rFonts w:ascii="Times New Roman" w:hAnsi="Times New Roman" w:cs="Times New Roman"/>
          <w:i/>
          <w:sz w:val="24"/>
          <w:szCs w:val="24"/>
        </w:rPr>
        <w:t>Appl.Innovation</w:t>
      </w:r>
      <w:proofErr w:type="spellEnd"/>
      <w:r w:rsidRPr="000227DA">
        <w:rPr>
          <w:rFonts w:ascii="Times New Roman" w:hAnsi="Times New Roman" w:cs="Times New Roman"/>
          <w:i/>
          <w:sz w:val="24"/>
          <w:szCs w:val="24"/>
        </w:rPr>
        <w:t xml:space="preserve">, </w:t>
      </w:r>
      <w:r w:rsidRPr="000227DA">
        <w:rPr>
          <w:rFonts w:ascii="Times New Roman" w:hAnsi="Times New Roman" w:cs="Times New Roman"/>
          <w:sz w:val="24"/>
          <w:szCs w:val="24"/>
        </w:rPr>
        <w:t>2: 6–10.</w:t>
      </w:r>
    </w:p>
    <w:p w:rsidR="00553CDB" w:rsidRPr="000227DA" w:rsidRDefault="00553CDB" w:rsidP="000227DA">
      <w:pPr>
        <w:spacing w:line="480" w:lineRule="auto"/>
        <w:rPr>
          <w:rFonts w:ascii="Times New Roman" w:hAnsi="Times New Roman" w:cs="Times New Roman"/>
          <w:sz w:val="24"/>
          <w:szCs w:val="24"/>
        </w:rPr>
      </w:pPr>
      <w:proofErr w:type="spellStart"/>
      <w:proofErr w:type="gramStart"/>
      <w:r w:rsidRPr="000227DA">
        <w:rPr>
          <w:rFonts w:ascii="Times New Roman" w:hAnsi="Times New Roman" w:cs="Times New Roman"/>
          <w:sz w:val="24"/>
          <w:szCs w:val="24"/>
        </w:rPr>
        <w:t>Dorri</w:t>
      </w:r>
      <w:proofErr w:type="spellEnd"/>
      <w:r w:rsidRPr="000227DA">
        <w:rPr>
          <w:rFonts w:ascii="Times New Roman" w:hAnsi="Times New Roman" w:cs="Times New Roman"/>
          <w:sz w:val="24"/>
          <w:szCs w:val="24"/>
        </w:rPr>
        <w:t xml:space="preserve">, A., </w:t>
      </w:r>
      <w:proofErr w:type="spellStart"/>
      <w:r w:rsidRPr="000227DA">
        <w:rPr>
          <w:rFonts w:ascii="Times New Roman" w:hAnsi="Times New Roman" w:cs="Times New Roman"/>
          <w:sz w:val="24"/>
          <w:szCs w:val="24"/>
        </w:rPr>
        <w:t>Kanhere</w:t>
      </w:r>
      <w:proofErr w:type="spellEnd"/>
      <w:r w:rsidRPr="000227DA">
        <w:rPr>
          <w:rFonts w:ascii="Times New Roman" w:hAnsi="Times New Roman" w:cs="Times New Roman"/>
          <w:sz w:val="24"/>
          <w:szCs w:val="24"/>
        </w:rPr>
        <w:t xml:space="preserve">, S.S., &amp; </w:t>
      </w:r>
      <w:proofErr w:type="spellStart"/>
      <w:r w:rsidRPr="000227DA">
        <w:rPr>
          <w:rFonts w:ascii="Times New Roman" w:hAnsi="Times New Roman" w:cs="Times New Roman"/>
          <w:sz w:val="24"/>
          <w:szCs w:val="24"/>
        </w:rPr>
        <w:t>Jurdak</w:t>
      </w:r>
      <w:proofErr w:type="spellEnd"/>
      <w:r w:rsidRPr="000227DA">
        <w:rPr>
          <w:rFonts w:ascii="Times New Roman" w:hAnsi="Times New Roman" w:cs="Times New Roman"/>
          <w:sz w:val="24"/>
          <w:szCs w:val="24"/>
        </w:rPr>
        <w:t>, R. (2017).</w:t>
      </w:r>
      <w:proofErr w:type="gramEnd"/>
      <w:r w:rsidRPr="000227DA">
        <w:rPr>
          <w:rFonts w:ascii="Times New Roman" w:hAnsi="Times New Roman" w:cs="Times New Roman"/>
          <w:sz w:val="24"/>
          <w:szCs w:val="24"/>
        </w:rPr>
        <w:t xml:space="preserve"> </w:t>
      </w:r>
      <w:proofErr w:type="gramStart"/>
      <w:r w:rsidRPr="000227DA">
        <w:rPr>
          <w:rFonts w:ascii="Times New Roman" w:hAnsi="Times New Roman" w:cs="Times New Roman"/>
          <w:sz w:val="24"/>
          <w:szCs w:val="24"/>
        </w:rPr>
        <w:t xml:space="preserve">Towards an optimized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for </w:t>
      </w:r>
      <w:proofErr w:type="spellStart"/>
      <w:r w:rsidRPr="000227DA">
        <w:rPr>
          <w:rFonts w:ascii="Times New Roman" w:hAnsi="Times New Roman" w:cs="Times New Roman"/>
          <w:sz w:val="24"/>
          <w:szCs w:val="24"/>
        </w:rPr>
        <w:t>IoT</w:t>
      </w:r>
      <w:proofErr w:type="spellEnd"/>
      <w:r w:rsidRPr="000227DA">
        <w:rPr>
          <w:rFonts w:ascii="Times New Roman" w:hAnsi="Times New Roman" w:cs="Times New Roman"/>
          <w:sz w:val="24"/>
          <w:szCs w:val="24"/>
        </w:rPr>
        <w:t>.</w:t>
      </w:r>
      <w:proofErr w:type="gramEnd"/>
      <w:r w:rsidRPr="000227DA">
        <w:rPr>
          <w:rFonts w:ascii="Times New Roman" w:hAnsi="Times New Roman" w:cs="Times New Roman"/>
          <w:sz w:val="24"/>
          <w:szCs w:val="24"/>
        </w:rPr>
        <w:t xml:space="preserve"> </w:t>
      </w:r>
      <w:r w:rsidRPr="000227DA">
        <w:rPr>
          <w:rFonts w:ascii="Times New Roman" w:hAnsi="Times New Roman" w:cs="Times New Roman"/>
          <w:sz w:val="24"/>
          <w:szCs w:val="24"/>
        </w:rPr>
        <w:tab/>
      </w:r>
      <w:proofErr w:type="gramStart"/>
      <w:r w:rsidRPr="000227DA">
        <w:rPr>
          <w:rFonts w:ascii="Times New Roman" w:hAnsi="Times New Roman" w:cs="Times New Roman"/>
          <w:sz w:val="24"/>
          <w:szCs w:val="24"/>
        </w:rPr>
        <w:t>Proceedings–2017 IEEE/ACM 2</w:t>
      </w:r>
      <w:r w:rsidRPr="000227DA">
        <w:rPr>
          <w:rFonts w:ascii="Times New Roman" w:hAnsi="Times New Roman" w:cs="Times New Roman"/>
          <w:sz w:val="24"/>
          <w:szCs w:val="24"/>
          <w:vertAlign w:val="superscript"/>
        </w:rPr>
        <w:t>nd</w:t>
      </w:r>
      <w:r w:rsidRPr="000227DA">
        <w:rPr>
          <w:rFonts w:ascii="Times New Roman" w:hAnsi="Times New Roman" w:cs="Times New Roman"/>
          <w:sz w:val="24"/>
          <w:szCs w:val="24"/>
        </w:rPr>
        <w:t xml:space="preserve"> International Conference on Internet-of Things Design </w:t>
      </w:r>
      <w:r w:rsidRPr="000227DA">
        <w:rPr>
          <w:rFonts w:ascii="Times New Roman" w:hAnsi="Times New Roman" w:cs="Times New Roman"/>
          <w:sz w:val="24"/>
          <w:szCs w:val="24"/>
        </w:rPr>
        <w:tab/>
        <w:t xml:space="preserve">and Implementation, </w:t>
      </w:r>
      <w:proofErr w:type="spellStart"/>
      <w:r w:rsidRPr="000227DA">
        <w:rPr>
          <w:rFonts w:ascii="Times New Roman" w:hAnsi="Times New Roman" w:cs="Times New Roman"/>
          <w:sz w:val="24"/>
          <w:szCs w:val="24"/>
        </w:rPr>
        <w:t>IoT</w:t>
      </w:r>
      <w:proofErr w:type="spellEnd"/>
      <w:r w:rsidRPr="000227DA">
        <w:rPr>
          <w:rFonts w:ascii="Times New Roman" w:hAnsi="Times New Roman" w:cs="Times New Roman"/>
          <w:sz w:val="24"/>
          <w:szCs w:val="24"/>
        </w:rPr>
        <w:t xml:space="preserve"> DI2017 (</w:t>
      </w:r>
      <w:proofErr w:type="spellStart"/>
      <w:r w:rsidRPr="000227DA">
        <w:rPr>
          <w:rFonts w:ascii="Times New Roman" w:hAnsi="Times New Roman" w:cs="Times New Roman"/>
          <w:sz w:val="24"/>
          <w:szCs w:val="24"/>
        </w:rPr>
        <w:t>partofCPSWeek</w:t>
      </w:r>
      <w:proofErr w:type="spellEnd"/>
      <w:r w:rsidRPr="000227DA">
        <w:rPr>
          <w:rFonts w:ascii="Times New Roman" w:hAnsi="Times New Roman" w:cs="Times New Roman"/>
          <w:sz w:val="24"/>
          <w:szCs w:val="24"/>
        </w:rPr>
        <w:t>) 173–178.</w:t>
      </w:r>
      <w:proofErr w:type="gramEnd"/>
      <w:r w:rsidRPr="000227DA">
        <w:rPr>
          <w:rFonts w:ascii="Times New Roman" w:hAnsi="Times New Roman" w:cs="Times New Roman"/>
          <w:sz w:val="24"/>
          <w:szCs w:val="24"/>
        </w:rPr>
        <w:t xml:space="preserve"> </w:t>
      </w:r>
    </w:p>
    <w:p w:rsidR="00553CDB" w:rsidRPr="000227DA" w:rsidRDefault="00553CDB" w:rsidP="000227DA">
      <w:pPr>
        <w:spacing w:line="480" w:lineRule="auto"/>
        <w:rPr>
          <w:rFonts w:ascii="Times New Roman" w:hAnsi="Times New Roman" w:cs="Times New Roman"/>
          <w:sz w:val="24"/>
          <w:szCs w:val="24"/>
        </w:rPr>
      </w:pPr>
      <w:proofErr w:type="spellStart"/>
      <w:proofErr w:type="gramStart"/>
      <w:r w:rsidRPr="000227DA">
        <w:rPr>
          <w:rFonts w:ascii="Times New Roman" w:hAnsi="Times New Roman" w:cs="Times New Roman"/>
          <w:sz w:val="24"/>
          <w:szCs w:val="24"/>
        </w:rPr>
        <w:t>Ey</w:t>
      </w:r>
      <w:proofErr w:type="spellEnd"/>
      <w:r w:rsidRPr="000227DA">
        <w:rPr>
          <w:rFonts w:ascii="Times New Roman" w:hAnsi="Times New Roman" w:cs="Times New Roman"/>
          <w:sz w:val="24"/>
          <w:szCs w:val="24"/>
        </w:rPr>
        <w:t>.</w:t>
      </w:r>
      <w:proofErr w:type="gramEnd"/>
      <w:r w:rsidRPr="000227DA">
        <w:rPr>
          <w:rFonts w:ascii="Times New Roman" w:hAnsi="Times New Roman" w:cs="Times New Roman"/>
          <w:sz w:val="24"/>
          <w:szCs w:val="24"/>
        </w:rPr>
        <w:t xml:space="preserve"> </w:t>
      </w:r>
      <w:proofErr w:type="gramStart"/>
      <w:r w:rsidRPr="000227DA">
        <w:rPr>
          <w:rFonts w:ascii="Times New Roman" w:hAnsi="Times New Roman" w:cs="Times New Roman"/>
          <w:sz w:val="24"/>
          <w:szCs w:val="24"/>
        </w:rPr>
        <w:t>(2019). </w:t>
      </w:r>
      <w:proofErr w:type="spellStart"/>
      <w:r w:rsidRPr="000227DA">
        <w:rPr>
          <w:rFonts w:ascii="Times New Roman" w:hAnsi="Times New Roman" w:cs="Times New Roman"/>
          <w:iCs/>
          <w:sz w:val="24"/>
          <w:szCs w:val="24"/>
        </w:rPr>
        <w:t>Blockchain</w:t>
      </w:r>
      <w:proofErr w:type="spellEnd"/>
      <w:r w:rsidRPr="000227DA">
        <w:rPr>
          <w:rFonts w:ascii="Times New Roman" w:hAnsi="Times New Roman" w:cs="Times New Roman"/>
          <w:iCs/>
          <w:sz w:val="24"/>
          <w:szCs w:val="24"/>
        </w:rPr>
        <w:t xml:space="preserve"> innovation in wealth and asset management</w:t>
      </w:r>
      <w:r w:rsidRPr="000227DA">
        <w:rPr>
          <w:rFonts w:ascii="Times New Roman" w:hAnsi="Times New Roman" w:cs="Times New Roman"/>
          <w:sz w:val="24"/>
          <w:szCs w:val="24"/>
        </w:rPr>
        <w:t>.</w:t>
      </w:r>
      <w:proofErr w:type="gramEnd"/>
      <w:r w:rsidRPr="000227DA">
        <w:rPr>
          <w:rFonts w:ascii="Times New Roman" w:hAnsi="Times New Roman" w:cs="Times New Roman"/>
          <w:sz w:val="24"/>
          <w:szCs w:val="24"/>
        </w:rPr>
        <w:t xml:space="preserve"> </w:t>
      </w:r>
      <w:r w:rsidRPr="000227DA">
        <w:rPr>
          <w:rFonts w:ascii="Times New Roman" w:hAnsi="Times New Roman" w:cs="Times New Roman"/>
          <w:i/>
          <w:sz w:val="24"/>
          <w:szCs w:val="24"/>
        </w:rPr>
        <w:t>Retrieved from</w:t>
      </w:r>
      <w:hyperlink r:id="rId14" w:history="1">
        <w:r w:rsidRPr="000227DA">
          <w:rPr>
            <w:rStyle w:val="Hyperlink"/>
            <w:rFonts w:ascii="Times New Roman" w:hAnsi="Times New Roman" w:cs="Times New Roman"/>
            <w:color w:val="auto"/>
            <w:sz w:val="24"/>
            <w:szCs w:val="24"/>
          </w:rPr>
          <w:t>https://www.ey.com/Publication/vwLUAssets/Blockchain_in_wealth_and_asset_management/$FILE/ey-blockchain-innovation-wealth-asset-management.pdf</w:t>
        </w:r>
      </w:hyperlink>
    </w:p>
    <w:p w:rsidR="00553CDB" w:rsidRPr="000227DA" w:rsidRDefault="00553CDB" w:rsidP="000227DA">
      <w:pPr>
        <w:spacing w:line="480" w:lineRule="auto"/>
        <w:rPr>
          <w:rFonts w:ascii="Times New Roman" w:hAnsi="Times New Roman" w:cs="Times New Roman"/>
          <w:sz w:val="24"/>
          <w:szCs w:val="24"/>
        </w:rPr>
      </w:pPr>
      <w:proofErr w:type="gramStart"/>
      <w:r w:rsidRPr="000227DA">
        <w:rPr>
          <w:rFonts w:ascii="Times New Roman" w:hAnsi="Times New Roman" w:cs="Times New Roman"/>
          <w:sz w:val="24"/>
          <w:szCs w:val="24"/>
        </w:rPr>
        <w:t xml:space="preserve">Fan, K., </w:t>
      </w:r>
      <w:proofErr w:type="spellStart"/>
      <w:r w:rsidRPr="000227DA">
        <w:rPr>
          <w:rFonts w:ascii="Times New Roman" w:hAnsi="Times New Roman" w:cs="Times New Roman"/>
          <w:sz w:val="24"/>
          <w:szCs w:val="24"/>
        </w:rPr>
        <w:t>Ren</w:t>
      </w:r>
      <w:proofErr w:type="spellEnd"/>
      <w:r w:rsidRPr="000227DA">
        <w:rPr>
          <w:rFonts w:ascii="Times New Roman" w:hAnsi="Times New Roman" w:cs="Times New Roman"/>
          <w:sz w:val="24"/>
          <w:szCs w:val="24"/>
        </w:rPr>
        <w:t>, Y., Wang, Y., Li, H., &amp; Yang, Y. (2018).</w:t>
      </w:r>
      <w:proofErr w:type="gramEnd"/>
      <w:r w:rsidRPr="000227DA">
        <w:rPr>
          <w:rFonts w:ascii="Times New Roman" w:hAnsi="Times New Roman" w:cs="Times New Roman"/>
          <w:sz w:val="24"/>
          <w:szCs w:val="24"/>
        </w:rPr>
        <w:t xml:space="preserve"> </w:t>
      </w:r>
      <w:proofErr w:type="spellStart"/>
      <w:proofErr w:type="gram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-based efficient privacy </w:t>
      </w:r>
      <w:r w:rsidRPr="000227DA">
        <w:rPr>
          <w:rFonts w:ascii="Times New Roman" w:hAnsi="Times New Roman" w:cs="Times New Roman"/>
          <w:sz w:val="24"/>
          <w:szCs w:val="24"/>
        </w:rPr>
        <w:tab/>
        <w:t>preserving and data sharing scheme of content- centric network in 5G.</w:t>
      </w:r>
      <w:proofErr w:type="gramEnd"/>
      <w:r w:rsidRPr="000227DA">
        <w:rPr>
          <w:rFonts w:ascii="Times New Roman" w:hAnsi="Times New Roman" w:cs="Times New Roman"/>
          <w:sz w:val="24"/>
          <w:szCs w:val="24"/>
        </w:rPr>
        <w:t xml:space="preserve"> </w:t>
      </w:r>
      <w:proofErr w:type="gramStart"/>
      <w:r w:rsidRPr="000227DA">
        <w:rPr>
          <w:rFonts w:ascii="Times New Roman" w:hAnsi="Times New Roman" w:cs="Times New Roman"/>
          <w:i/>
          <w:sz w:val="24"/>
          <w:szCs w:val="24"/>
        </w:rPr>
        <w:t xml:space="preserve">IET </w:t>
      </w:r>
      <w:proofErr w:type="spellStart"/>
      <w:r w:rsidRPr="000227DA">
        <w:rPr>
          <w:rFonts w:ascii="Times New Roman" w:hAnsi="Times New Roman" w:cs="Times New Roman"/>
          <w:i/>
          <w:sz w:val="24"/>
          <w:szCs w:val="24"/>
        </w:rPr>
        <w:t>Commun</w:t>
      </w:r>
      <w:proofErr w:type="spellEnd"/>
      <w:r w:rsidRPr="000227DA">
        <w:rPr>
          <w:rFonts w:ascii="Times New Roman" w:hAnsi="Times New Roman" w:cs="Times New Roman"/>
          <w:sz w:val="24"/>
          <w:szCs w:val="24"/>
        </w:rPr>
        <w:t>.</w:t>
      </w:r>
      <w:proofErr w:type="gramEnd"/>
      <w:r w:rsidRPr="000227DA">
        <w:rPr>
          <w:rFonts w:ascii="Times New Roman" w:hAnsi="Times New Roman" w:cs="Times New Roman"/>
          <w:sz w:val="24"/>
          <w:szCs w:val="24"/>
        </w:rPr>
        <w:t xml:space="preserve"> </w:t>
      </w:r>
      <w:r w:rsidRPr="000227DA">
        <w:rPr>
          <w:rFonts w:ascii="Times New Roman" w:hAnsi="Times New Roman" w:cs="Times New Roman"/>
          <w:sz w:val="24"/>
          <w:szCs w:val="24"/>
        </w:rPr>
        <w:tab/>
        <w:t>12(5): 527–532.</w:t>
      </w:r>
    </w:p>
    <w:p w:rsidR="00553CDB" w:rsidRPr="000227DA" w:rsidRDefault="00553CDB" w:rsidP="000227DA">
      <w:pPr>
        <w:spacing w:line="480" w:lineRule="auto"/>
        <w:rPr>
          <w:rFonts w:ascii="Times New Roman" w:hAnsi="Times New Roman" w:cs="Times New Roman"/>
          <w:sz w:val="24"/>
          <w:szCs w:val="24"/>
        </w:rPr>
      </w:pPr>
      <w:proofErr w:type="spellStart"/>
      <w:proofErr w:type="gramStart"/>
      <w:r w:rsidRPr="000227DA">
        <w:rPr>
          <w:rFonts w:ascii="Times New Roman" w:hAnsi="Times New Roman" w:cs="Times New Roman"/>
          <w:sz w:val="24"/>
          <w:szCs w:val="24"/>
        </w:rPr>
        <w:t>Gazali</w:t>
      </w:r>
      <w:proofErr w:type="spellEnd"/>
      <w:r w:rsidRPr="000227DA">
        <w:rPr>
          <w:rFonts w:ascii="Times New Roman" w:hAnsi="Times New Roman" w:cs="Times New Roman"/>
          <w:sz w:val="24"/>
          <w:szCs w:val="24"/>
        </w:rPr>
        <w:t xml:space="preserve">, H.M., Hassan, R., Nor, R.M., &amp; </w:t>
      </w:r>
      <w:proofErr w:type="spellStart"/>
      <w:r w:rsidRPr="000227DA">
        <w:rPr>
          <w:rFonts w:ascii="Times New Roman" w:hAnsi="Times New Roman" w:cs="Times New Roman"/>
          <w:sz w:val="24"/>
          <w:szCs w:val="24"/>
        </w:rPr>
        <w:t>Rahman</w:t>
      </w:r>
      <w:proofErr w:type="spellEnd"/>
      <w:r w:rsidRPr="000227DA">
        <w:rPr>
          <w:rFonts w:ascii="Times New Roman" w:hAnsi="Times New Roman" w:cs="Times New Roman"/>
          <w:sz w:val="24"/>
          <w:szCs w:val="24"/>
        </w:rPr>
        <w:t>, H.M.M. (2017).</w:t>
      </w:r>
      <w:proofErr w:type="gramEnd"/>
      <w:r w:rsidRPr="000227DA">
        <w:rPr>
          <w:rFonts w:ascii="Times New Roman" w:hAnsi="Times New Roman" w:cs="Times New Roman"/>
          <w:sz w:val="24"/>
          <w:szCs w:val="24"/>
        </w:rPr>
        <w:t xml:space="preserve"> </w:t>
      </w:r>
      <w:proofErr w:type="gramStart"/>
      <w:r w:rsidRPr="000227DA">
        <w:rPr>
          <w:rFonts w:ascii="Times New Roman" w:hAnsi="Times New Roman" w:cs="Times New Roman"/>
          <w:sz w:val="24"/>
          <w:szCs w:val="24"/>
        </w:rPr>
        <w:t xml:space="preserve">Re-inventing PTPTN study </w:t>
      </w:r>
      <w:r w:rsidRPr="000227DA">
        <w:rPr>
          <w:rFonts w:ascii="Times New Roman" w:hAnsi="Times New Roman" w:cs="Times New Roman"/>
          <w:sz w:val="24"/>
          <w:szCs w:val="24"/>
        </w:rPr>
        <w:tab/>
        <w:t xml:space="preserve">loan with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and smart contracts.</w:t>
      </w:r>
      <w:proofErr w:type="gramEnd"/>
      <w:r w:rsidRPr="000227DA">
        <w:rPr>
          <w:rFonts w:ascii="Times New Roman" w:hAnsi="Times New Roman" w:cs="Times New Roman"/>
          <w:sz w:val="24"/>
          <w:szCs w:val="24"/>
        </w:rPr>
        <w:t xml:space="preserve"> </w:t>
      </w:r>
      <w:proofErr w:type="gramStart"/>
      <w:r w:rsidRPr="000227DA">
        <w:rPr>
          <w:rFonts w:ascii="Times New Roman" w:hAnsi="Times New Roman" w:cs="Times New Roman"/>
          <w:sz w:val="24"/>
          <w:szCs w:val="24"/>
        </w:rPr>
        <w:t>ICIT2017–8</w:t>
      </w:r>
      <w:r w:rsidRPr="000227DA">
        <w:rPr>
          <w:rFonts w:ascii="Times New Roman" w:hAnsi="Times New Roman" w:cs="Times New Roman"/>
          <w:sz w:val="24"/>
          <w:szCs w:val="24"/>
          <w:vertAlign w:val="superscript"/>
        </w:rPr>
        <w:t>th</w:t>
      </w:r>
      <w:r w:rsidRPr="000227DA">
        <w:rPr>
          <w:rFonts w:ascii="Times New Roman" w:hAnsi="Times New Roman" w:cs="Times New Roman"/>
          <w:sz w:val="24"/>
          <w:szCs w:val="24"/>
        </w:rPr>
        <w:t xml:space="preserve"> International Conference on </w:t>
      </w:r>
      <w:r w:rsidRPr="000227DA">
        <w:rPr>
          <w:rFonts w:ascii="Times New Roman" w:hAnsi="Times New Roman" w:cs="Times New Roman"/>
          <w:sz w:val="24"/>
          <w:szCs w:val="24"/>
        </w:rPr>
        <w:tab/>
        <w:t>Information Technology.</w:t>
      </w:r>
      <w:proofErr w:type="gramEnd"/>
      <w:r w:rsidRPr="000227DA">
        <w:rPr>
          <w:rFonts w:ascii="Times New Roman" w:hAnsi="Times New Roman" w:cs="Times New Roman"/>
          <w:sz w:val="24"/>
          <w:szCs w:val="24"/>
        </w:rPr>
        <w:t xml:space="preserve"> </w:t>
      </w:r>
      <w:r w:rsidRPr="000227DA">
        <w:rPr>
          <w:rFonts w:ascii="Times New Roman" w:hAnsi="Times New Roman" w:cs="Times New Roman"/>
          <w:i/>
          <w:sz w:val="24"/>
          <w:szCs w:val="24"/>
        </w:rPr>
        <w:t>Proceedings</w:t>
      </w:r>
      <w:r w:rsidRPr="000227DA">
        <w:rPr>
          <w:rFonts w:ascii="Times New Roman" w:hAnsi="Times New Roman" w:cs="Times New Roman"/>
          <w:sz w:val="24"/>
          <w:szCs w:val="24"/>
        </w:rPr>
        <w:t>, 751–754.</w:t>
      </w:r>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lastRenderedPageBreak/>
        <w:t xml:space="preserve">Greenspan, G. (2015). </w:t>
      </w:r>
      <w:proofErr w:type="gramStart"/>
      <w:r w:rsidRPr="000227DA">
        <w:rPr>
          <w:rFonts w:ascii="Times New Roman" w:hAnsi="Times New Roman" w:cs="Times New Roman"/>
          <w:sz w:val="24"/>
          <w:szCs w:val="24"/>
        </w:rPr>
        <w:t xml:space="preserve">Multi-Chain Private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w:t>
      </w:r>
      <w:proofErr w:type="gramEnd"/>
      <w:r w:rsidRPr="000227DA">
        <w:rPr>
          <w:rFonts w:ascii="Times New Roman" w:hAnsi="Times New Roman" w:cs="Times New Roman"/>
          <w:sz w:val="24"/>
          <w:szCs w:val="24"/>
        </w:rPr>
        <w:t xml:space="preserve"> </w:t>
      </w:r>
      <w:proofErr w:type="gramStart"/>
      <w:r w:rsidRPr="000227DA">
        <w:rPr>
          <w:rFonts w:ascii="Times New Roman" w:hAnsi="Times New Roman" w:cs="Times New Roman"/>
          <w:sz w:val="24"/>
          <w:szCs w:val="24"/>
        </w:rPr>
        <w:t>White Paper.</w:t>
      </w:r>
      <w:proofErr w:type="gramEnd"/>
      <w:r w:rsidRPr="000227DA">
        <w:rPr>
          <w:rFonts w:ascii="Times New Roman" w:hAnsi="Times New Roman" w:cs="Times New Roman"/>
          <w:sz w:val="24"/>
          <w:szCs w:val="24"/>
        </w:rPr>
        <w:t xml:space="preserve"> </w:t>
      </w:r>
      <w:proofErr w:type="gramStart"/>
      <w:r w:rsidRPr="000227DA">
        <w:rPr>
          <w:rFonts w:ascii="Times New Roman" w:hAnsi="Times New Roman" w:cs="Times New Roman"/>
          <w:i/>
          <w:sz w:val="24"/>
          <w:szCs w:val="24"/>
        </w:rPr>
        <w:t>Retrieved from</w:t>
      </w:r>
      <w:r w:rsidRPr="000227DA">
        <w:rPr>
          <w:rFonts w:ascii="Times New Roman" w:hAnsi="Times New Roman" w:cs="Times New Roman"/>
          <w:sz w:val="24"/>
          <w:szCs w:val="24"/>
        </w:rPr>
        <w:tab/>
        <w:t>http://www.multichain.com/download/MultiChain-White-Paper.pdf.</w:t>
      </w:r>
      <w:proofErr w:type="gramEnd"/>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Grey Healthcare Group. (2017).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What’s next for Healthcare? </w:t>
      </w:r>
      <w:r w:rsidRPr="000227DA">
        <w:rPr>
          <w:rFonts w:ascii="Times New Roman" w:hAnsi="Times New Roman" w:cs="Times New Roman"/>
          <w:i/>
          <w:sz w:val="24"/>
          <w:szCs w:val="24"/>
        </w:rPr>
        <w:t>Retrieved from</w:t>
      </w:r>
      <w:r w:rsidRPr="000227DA">
        <w:rPr>
          <w:rFonts w:ascii="Times New Roman" w:hAnsi="Times New Roman" w:cs="Times New Roman"/>
          <w:sz w:val="24"/>
          <w:szCs w:val="24"/>
        </w:rPr>
        <w:tab/>
      </w:r>
      <w:hyperlink r:id="rId15" w:history="1">
        <w:r w:rsidRPr="000227DA">
          <w:rPr>
            <w:rStyle w:val="Hyperlink"/>
            <w:rFonts w:ascii="Times New Roman" w:hAnsi="Times New Roman" w:cs="Times New Roman"/>
            <w:color w:val="auto"/>
            <w:sz w:val="24"/>
            <w:szCs w:val="24"/>
          </w:rPr>
          <w:t>https://ghgroup.com/sites/default/files/2017-05/ghg%20blockchain%202017051201.pdf</w:t>
        </w:r>
      </w:hyperlink>
    </w:p>
    <w:p w:rsidR="00553CDB" w:rsidRPr="000227DA" w:rsidRDefault="00553CDB" w:rsidP="000227DA">
      <w:pPr>
        <w:spacing w:line="480" w:lineRule="auto"/>
        <w:rPr>
          <w:rFonts w:ascii="Times New Roman" w:hAnsi="Times New Roman" w:cs="Times New Roman"/>
          <w:sz w:val="24"/>
          <w:szCs w:val="24"/>
        </w:rPr>
      </w:pPr>
      <w:proofErr w:type="gramStart"/>
      <w:r w:rsidRPr="000227DA">
        <w:rPr>
          <w:rFonts w:ascii="Times New Roman" w:hAnsi="Times New Roman" w:cs="Times New Roman"/>
          <w:sz w:val="24"/>
          <w:szCs w:val="24"/>
        </w:rPr>
        <w:t>Gupta, V. (2017).</w:t>
      </w:r>
      <w:proofErr w:type="gramEnd"/>
      <w:r w:rsidRPr="000227DA">
        <w:rPr>
          <w:rFonts w:ascii="Times New Roman" w:hAnsi="Times New Roman" w:cs="Times New Roman"/>
          <w:sz w:val="24"/>
          <w:szCs w:val="24"/>
        </w:rPr>
        <w:t xml:space="preserve"> </w:t>
      </w:r>
      <w:proofErr w:type="gramStart"/>
      <w:r w:rsidRPr="000227DA">
        <w:rPr>
          <w:rFonts w:ascii="Times New Roman" w:hAnsi="Times New Roman" w:cs="Times New Roman"/>
          <w:sz w:val="24"/>
          <w:szCs w:val="24"/>
        </w:rPr>
        <w:t xml:space="preserve">A Brief History of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w:t>
      </w:r>
      <w:proofErr w:type="gramEnd"/>
      <w:r w:rsidRPr="000227DA">
        <w:rPr>
          <w:rFonts w:ascii="Times New Roman" w:hAnsi="Times New Roman" w:cs="Times New Roman"/>
          <w:sz w:val="24"/>
          <w:szCs w:val="24"/>
        </w:rPr>
        <w:t xml:space="preserve"> Harvard Business Review. February 28, 2017. </w:t>
      </w:r>
      <w:r w:rsidRPr="000227DA">
        <w:rPr>
          <w:rFonts w:ascii="Times New Roman" w:hAnsi="Times New Roman" w:cs="Times New Roman"/>
          <w:sz w:val="24"/>
          <w:szCs w:val="24"/>
        </w:rPr>
        <w:tab/>
      </w:r>
      <w:r w:rsidRPr="000227DA">
        <w:rPr>
          <w:rFonts w:ascii="Times New Roman" w:hAnsi="Times New Roman" w:cs="Times New Roman"/>
          <w:i/>
          <w:sz w:val="24"/>
          <w:szCs w:val="24"/>
        </w:rPr>
        <w:t xml:space="preserve">Retrieved </w:t>
      </w:r>
      <w:r w:rsidRPr="000227DA">
        <w:rPr>
          <w:rFonts w:ascii="Times New Roman" w:hAnsi="Times New Roman" w:cs="Times New Roman"/>
          <w:sz w:val="24"/>
          <w:szCs w:val="24"/>
        </w:rPr>
        <w:t>from https://hbr.org/2017/02/a-brief-history-of-blockchain</w:t>
      </w:r>
    </w:p>
    <w:p w:rsidR="00553CDB" w:rsidRPr="000227DA" w:rsidRDefault="00553CDB" w:rsidP="000227DA">
      <w:pPr>
        <w:spacing w:line="480" w:lineRule="auto"/>
        <w:rPr>
          <w:rFonts w:ascii="Times New Roman" w:hAnsi="Times New Roman" w:cs="Times New Roman"/>
          <w:sz w:val="24"/>
          <w:szCs w:val="24"/>
        </w:rPr>
      </w:pPr>
      <w:proofErr w:type="gramStart"/>
      <w:r w:rsidRPr="000227DA">
        <w:rPr>
          <w:rFonts w:ascii="Times New Roman" w:hAnsi="Times New Roman" w:cs="Times New Roman"/>
          <w:sz w:val="24"/>
          <w:szCs w:val="24"/>
        </w:rPr>
        <w:t xml:space="preserve">Haber, S. A., &amp; </w:t>
      </w:r>
      <w:proofErr w:type="spellStart"/>
      <w:r w:rsidRPr="000227DA">
        <w:rPr>
          <w:rFonts w:ascii="Times New Roman" w:hAnsi="Times New Roman" w:cs="Times New Roman"/>
          <w:sz w:val="24"/>
          <w:szCs w:val="24"/>
        </w:rPr>
        <w:t>Stornetta</w:t>
      </w:r>
      <w:proofErr w:type="spellEnd"/>
      <w:r w:rsidRPr="000227DA">
        <w:rPr>
          <w:rFonts w:ascii="Times New Roman" w:hAnsi="Times New Roman" w:cs="Times New Roman"/>
          <w:sz w:val="24"/>
          <w:szCs w:val="24"/>
        </w:rPr>
        <w:t xml:space="preserve"> </w:t>
      </w:r>
      <w:proofErr w:type="spellStart"/>
      <w:r w:rsidRPr="000227DA">
        <w:rPr>
          <w:rFonts w:ascii="Times New Roman" w:hAnsi="Times New Roman" w:cs="Times New Roman"/>
          <w:sz w:val="24"/>
          <w:szCs w:val="24"/>
        </w:rPr>
        <w:t>Jr</w:t>
      </w:r>
      <w:proofErr w:type="spellEnd"/>
      <w:r w:rsidRPr="000227DA">
        <w:rPr>
          <w:rFonts w:ascii="Times New Roman" w:hAnsi="Times New Roman" w:cs="Times New Roman"/>
          <w:sz w:val="24"/>
          <w:szCs w:val="24"/>
        </w:rPr>
        <w:t>, W. S. (1992).</w:t>
      </w:r>
      <w:proofErr w:type="gramEnd"/>
      <w:r w:rsidRPr="000227DA">
        <w:rPr>
          <w:rFonts w:ascii="Times New Roman" w:hAnsi="Times New Roman" w:cs="Times New Roman"/>
          <w:sz w:val="24"/>
          <w:szCs w:val="24"/>
        </w:rPr>
        <w:t xml:space="preserve"> </w:t>
      </w:r>
      <w:r w:rsidRPr="000227DA">
        <w:rPr>
          <w:rFonts w:ascii="Times New Roman" w:hAnsi="Times New Roman" w:cs="Times New Roman"/>
          <w:i/>
          <w:sz w:val="24"/>
          <w:szCs w:val="24"/>
        </w:rPr>
        <w:t>U.S. Patent No. 5,136,647</w:t>
      </w:r>
      <w:r w:rsidRPr="000227DA">
        <w:rPr>
          <w:rFonts w:ascii="Times New Roman" w:hAnsi="Times New Roman" w:cs="Times New Roman"/>
          <w:sz w:val="24"/>
          <w:szCs w:val="24"/>
        </w:rPr>
        <w:t xml:space="preserve">. Washington, DC: U.S. </w:t>
      </w:r>
      <w:r w:rsidRPr="000227DA">
        <w:rPr>
          <w:rFonts w:ascii="Times New Roman" w:hAnsi="Times New Roman" w:cs="Times New Roman"/>
          <w:sz w:val="24"/>
          <w:szCs w:val="24"/>
        </w:rPr>
        <w:tab/>
      </w:r>
      <w:proofErr w:type="gramStart"/>
      <w:r w:rsidRPr="000227DA">
        <w:rPr>
          <w:rFonts w:ascii="Times New Roman" w:hAnsi="Times New Roman" w:cs="Times New Roman"/>
          <w:sz w:val="24"/>
          <w:szCs w:val="24"/>
        </w:rPr>
        <w:t>Patent and Trademark Office.</w:t>
      </w:r>
      <w:proofErr w:type="gramEnd"/>
    </w:p>
    <w:p w:rsidR="00553CDB" w:rsidRPr="000227DA" w:rsidRDefault="00553CDB" w:rsidP="000227DA">
      <w:pPr>
        <w:pStyle w:val="NormalWeb"/>
        <w:shd w:val="clear" w:color="auto" w:fill="FFFFFF"/>
        <w:spacing w:before="0" w:beforeAutospacing="0" w:after="219" w:afterAutospacing="0" w:line="480" w:lineRule="auto"/>
        <w:jc w:val="both"/>
      </w:pPr>
      <w:r w:rsidRPr="000227DA">
        <w:t xml:space="preserve">Hoy, M. (2017). </w:t>
      </w:r>
      <w:proofErr w:type="gramStart"/>
      <w:r w:rsidRPr="000227DA">
        <w:t xml:space="preserve">An Introduction to the </w:t>
      </w:r>
      <w:proofErr w:type="spellStart"/>
      <w:r w:rsidRPr="000227DA">
        <w:t>Blockchain</w:t>
      </w:r>
      <w:proofErr w:type="spellEnd"/>
      <w:r w:rsidRPr="000227DA">
        <w:t xml:space="preserve"> and Its Implications for Libraries and </w:t>
      </w:r>
      <w:r w:rsidRPr="000227DA">
        <w:tab/>
        <w:t>Medicine.</w:t>
      </w:r>
      <w:proofErr w:type="gramEnd"/>
      <w:r w:rsidRPr="000227DA">
        <w:t> </w:t>
      </w:r>
      <w:r w:rsidRPr="000227DA">
        <w:rPr>
          <w:i/>
          <w:iCs/>
        </w:rPr>
        <w:t>Medical Reference Services Quarterly</w:t>
      </w:r>
      <w:r w:rsidRPr="000227DA">
        <w:t>, 36(3):273-279.</w:t>
      </w:r>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IBM Corporation. (2016). Making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Real for Business. </w:t>
      </w:r>
      <w:proofErr w:type="gramStart"/>
      <w:r w:rsidRPr="000227DA">
        <w:rPr>
          <w:rFonts w:ascii="Times New Roman" w:hAnsi="Times New Roman" w:cs="Times New Roman"/>
          <w:sz w:val="24"/>
          <w:szCs w:val="24"/>
        </w:rPr>
        <w:t xml:space="preserve">Explained with High Security </w:t>
      </w:r>
      <w:r w:rsidRPr="000227DA">
        <w:rPr>
          <w:rFonts w:ascii="Times New Roman" w:hAnsi="Times New Roman" w:cs="Times New Roman"/>
          <w:sz w:val="24"/>
          <w:szCs w:val="24"/>
        </w:rPr>
        <w:tab/>
        <w:t>Business Network Service.</w:t>
      </w:r>
      <w:proofErr w:type="gramEnd"/>
      <w:r w:rsidRPr="000227DA">
        <w:rPr>
          <w:rFonts w:ascii="Times New Roman" w:hAnsi="Times New Roman" w:cs="Times New Roman"/>
          <w:sz w:val="24"/>
          <w:szCs w:val="24"/>
        </w:rPr>
        <w:t xml:space="preserve"> </w:t>
      </w:r>
      <w:proofErr w:type="gramStart"/>
      <w:r w:rsidRPr="000227DA">
        <w:rPr>
          <w:rFonts w:ascii="Times New Roman" w:hAnsi="Times New Roman" w:cs="Times New Roman"/>
          <w:i/>
          <w:sz w:val="24"/>
          <w:szCs w:val="24"/>
        </w:rPr>
        <w:t xml:space="preserve">Retrieved </w:t>
      </w:r>
      <w:r w:rsidRPr="000227DA">
        <w:rPr>
          <w:rFonts w:ascii="Times New Roman" w:hAnsi="Times New Roman" w:cs="Times New Roman"/>
          <w:sz w:val="24"/>
          <w:szCs w:val="24"/>
        </w:rPr>
        <w:t xml:space="preserve">from </w:t>
      </w:r>
      <w:r w:rsidRPr="000227DA">
        <w:rPr>
          <w:rFonts w:ascii="Times New Roman" w:hAnsi="Times New Roman" w:cs="Times New Roman"/>
          <w:sz w:val="24"/>
          <w:szCs w:val="24"/>
        </w:rPr>
        <w:tab/>
      </w:r>
      <w:hyperlink r:id="rId16" w:history="1">
        <w:r w:rsidRPr="000227DA">
          <w:rPr>
            <w:rStyle w:val="Hyperlink"/>
            <w:rFonts w:ascii="Times New Roman" w:hAnsi="Times New Roman" w:cs="Times New Roman"/>
            <w:color w:val="auto"/>
            <w:sz w:val="24"/>
            <w:szCs w:val="24"/>
          </w:rPr>
          <w:t>https://www.ibm.com/systems/data/flash/it/technicalday/pdf/Making%20blockchain%20r</w:t>
        </w:r>
        <w:r w:rsidRPr="000227DA">
          <w:rPr>
            <w:rStyle w:val="Hyperlink"/>
            <w:rFonts w:ascii="Times New Roman" w:hAnsi="Times New Roman" w:cs="Times New Roman"/>
            <w:color w:val="auto"/>
            <w:sz w:val="24"/>
            <w:szCs w:val="24"/>
          </w:rPr>
          <w:tab/>
          <w:t>eal%20for%20business.pdf</w:t>
        </w:r>
      </w:hyperlink>
      <w:r w:rsidRPr="000227DA">
        <w:rPr>
          <w:rFonts w:ascii="Times New Roman" w:hAnsi="Times New Roman" w:cs="Times New Roman"/>
          <w:sz w:val="24"/>
          <w:szCs w:val="24"/>
        </w:rPr>
        <w:t>.</w:t>
      </w:r>
      <w:proofErr w:type="gramEnd"/>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Jiang, P., </w:t>
      </w:r>
      <w:proofErr w:type="spellStart"/>
      <w:r w:rsidRPr="000227DA">
        <w:rPr>
          <w:rFonts w:ascii="Times New Roman" w:hAnsi="Times New Roman" w:cs="Times New Roman"/>
          <w:sz w:val="24"/>
          <w:szCs w:val="24"/>
        </w:rPr>
        <w:t>Guo</w:t>
      </w:r>
      <w:proofErr w:type="spellEnd"/>
      <w:r w:rsidRPr="000227DA">
        <w:rPr>
          <w:rFonts w:ascii="Times New Roman" w:hAnsi="Times New Roman" w:cs="Times New Roman"/>
          <w:sz w:val="24"/>
          <w:szCs w:val="24"/>
        </w:rPr>
        <w:t>, F., Liang, K., Lai, J.</w:t>
      </w:r>
      <w:proofErr w:type="gramStart"/>
      <w:r w:rsidRPr="000227DA">
        <w:rPr>
          <w:rFonts w:ascii="Times New Roman" w:hAnsi="Times New Roman" w:cs="Times New Roman"/>
          <w:sz w:val="24"/>
          <w:szCs w:val="24"/>
        </w:rPr>
        <w:t>,&amp;</w:t>
      </w:r>
      <w:proofErr w:type="gramEnd"/>
      <w:r w:rsidRPr="000227DA">
        <w:rPr>
          <w:rFonts w:ascii="Times New Roman" w:hAnsi="Times New Roman" w:cs="Times New Roman"/>
          <w:sz w:val="24"/>
          <w:szCs w:val="24"/>
        </w:rPr>
        <w:t xml:space="preserve"> Wen, Q. (2017). </w:t>
      </w:r>
      <w:proofErr w:type="spellStart"/>
      <w:r w:rsidRPr="000227DA">
        <w:rPr>
          <w:rFonts w:ascii="Times New Roman" w:hAnsi="Times New Roman" w:cs="Times New Roman"/>
          <w:sz w:val="24"/>
          <w:szCs w:val="24"/>
        </w:rPr>
        <w:t>Searchain</w:t>
      </w:r>
      <w:proofErr w:type="spellEnd"/>
      <w:r w:rsidRPr="000227DA">
        <w:rPr>
          <w:rFonts w:ascii="Times New Roman" w:hAnsi="Times New Roman" w:cs="Times New Roman"/>
          <w:sz w:val="24"/>
          <w:szCs w:val="24"/>
        </w:rPr>
        <w:t xml:space="preserve">: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-based private </w:t>
      </w:r>
      <w:r w:rsidRPr="000227DA">
        <w:rPr>
          <w:rFonts w:ascii="Times New Roman" w:hAnsi="Times New Roman" w:cs="Times New Roman"/>
          <w:sz w:val="24"/>
          <w:szCs w:val="24"/>
        </w:rPr>
        <w:tab/>
        <w:t xml:space="preserve">keyword search in decentralized storage. </w:t>
      </w:r>
      <w:proofErr w:type="gramStart"/>
      <w:r w:rsidRPr="000227DA">
        <w:rPr>
          <w:rFonts w:ascii="Times New Roman" w:hAnsi="Times New Roman" w:cs="Times New Roman"/>
          <w:i/>
          <w:sz w:val="24"/>
          <w:szCs w:val="24"/>
        </w:rPr>
        <w:t xml:space="preserve">Future Generation </w:t>
      </w:r>
      <w:proofErr w:type="spellStart"/>
      <w:r w:rsidRPr="000227DA">
        <w:rPr>
          <w:rFonts w:ascii="Times New Roman" w:hAnsi="Times New Roman" w:cs="Times New Roman"/>
          <w:i/>
          <w:sz w:val="24"/>
          <w:szCs w:val="24"/>
        </w:rPr>
        <w:t>Comput.Syst</w:t>
      </w:r>
      <w:proofErr w:type="spellEnd"/>
      <w:r w:rsidRPr="000227DA">
        <w:rPr>
          <w:rFonts w:ascii="Times New Roman" w:hAnsi="Times New Roman" w:cs="Times New Roman"/>
          <w:sz w:val="24"/>
          <w:szCs w:val="24"/>
        </w:rPr>
        <w:t>.</w:t>
      </w:r>
      <w:proofErr w:type="gramEnd"/>
      <w:r w:rsidRPr="000227DA">
        <w:rPr>
          <w:rFonts w:ascii="Times New Roman" w:hAnsi="Times New Roman" w:cs="Times New Roman"/>
          <w:sz w:val="24"/>
          <w:szCs w:val="24"/>
        </w:rPr>
        <w:t xml:space="preserve"> </w:t>
      </w:r>
    </w:p>
    <w:p w:rsidR="00553CDB" w:rsidRPr="000227DA" w:rsidRDefault="00553CDB" w:rsidP="000227DA">
      <w:pPr>
        <w:spacing w:line="480" w:lineRule="auto"/>
        <w:rPr>
          <w:rFonts w:ascii="Times New Roman" w:hAnsi="Times New Roman" w:cs="Times New Roman"/>
          <w:sz w:val="24"/>
          <w:szCs w:val="24"/>
        </w:rPr>
      </w:pPr>
      <w:proofErr w:type="gramStart"/>
      <w:r w:rsidRPr="000227DA">
        <w:rPr>
          <w:rFonts w:ascii="Times New Roman" w:hAnsi="Times New Roman" w:cs="Times New Roman"/>
          <w:sz w:val="24"/>
          <w:szCs w:val="24"/>
        </w:rPr>
        <w:t>Jin, T., Zhang, X., Liu, Y., &amp; Lei, K. (2017).</w:t>
      </w:r>
      <w:proofErr w:type="gramEnd"/>
      <w:r w:rsidRPr="000227DA">
        <w:rPr>
          <w:rFonts w:ascii="Times New Roman" w:hAnsi="Times New Roman" w:cs="Times New Roman"/>
          <w:sz w:val="24"/>
          <w:szCs w:val="24"/>
        </w:rPr>
        <w:t xml:space="preserve"> </w:t>
      </w:r>
      <w:proofErr w:type="spellStart"/>
      <w:r w:rsidRPr="000227DA">
        <w:rPr>
          <w:rFonts w:ascii="Times New Roman" w:hAnsi="Times New Roman" w:cs="Times New Roman"/>
          <w:sz w:val="24"/>
          <w:szCs w:val="24"/>
        </w:rPr>
        <w:t>BlockNDN</w:t>
      </w:r>
      <w:proofErr w:type="spellEnd"/>
      <w:r w:rsidRPr="000227DA">
        <w:rPr>
          <w:rFonts w:ascii="Times New Roman" w:hAnsi="Times New Roman" w:cs="Times New Roman"/>
          <w:sz w:val="24"/>
          <w:szCs w:val="24"/>
        </w:rPr>
        <w:t xml:space="preserve">: a </w:t>
      </w:r>
      <w:proofErr w:type="spellStart"/>
      <w:r w:rsidRPr="000227DA">
        <w:rPr>
          <w:rFonts w:ascii="Times New Roman" w:hAnsi="Times New Roman" w:cs="Times New Roman"/>
          <w:sz w:val="24"/>
          <w:szCs w:val="24"/>
        </w:rPr>
        <w:t>bitcoin</w:t>
      </w:r>
      <w:proofErr w:type="spellEnd"/>
      <w:r w:rsidRPr="000227DA">
        <w:rPr>
          <w:rFonts w:ascii="Times New Roman" w:hAnsi="Times New Roman" w:cs="Times New Roman"/>
          <w:sz w:val="24"/>
          <w:szCs w:val="24"/>
        </w:rPr>
        <w:t xml:space="preserve">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decentralized </w:t>
      </w:r>
      <w:r w:rsidRPr="000227DA">
        <w:rPr>
          <w:rFonts w:ascii="Times New Roman" w:hAnsi="Times New Roman" w:cs="Times New Roman"/>
          <w:sz w:val="24"/>
          <w:szCs w:val="24"/>
        </w:rPr>
        <w:tab/>
        <w:t xml:space="preserve">system over named data networking. </w:t>
      </w:r>
      <w:proofErr w:type="gramStart"/>
      <w:r w:rsidRPr="000227DA">
        <w:rPr>
          <w:rFonts w:ascii="Times New Roman" w:hAnsi="Times New Roman" w:cs="Times New Roman"/>
          <w:sz w:val="24"/>
          <w:szCs w:val="24"/>
        </w:rPr>
        <w:t xml:space="preserve">International Conference on Ubiquitous and Future </w:t>
      </w:r>
      <w:r w:rsidRPr="000227DA">
        <w:rPr>
          <w:rFonts w:ascii="Times New Roman" w:hAnsi="Times New Roman" w:cs="Times New Roman"/>
          <w:sz w:val="24"/>
          <w:szCs w:val="24"/>
        </w:rPr>
        <w:tab/>
        <w:t>Networks.</w:t>
      </w:r>
      <w:proofErr w:type="gramEnd"/>
      <w:r w:rsidRPr="000227DA">
        <w:rPr>
          <w:rFonts w:ascii="Times New Roman" w:hAnsi="Times New Roman" w:cs="Times New Roman"/>
          <w:sz w:val="24"/>
          <w:szCs w:val="24"/>
        </w:rPr>
        <w:t xml:space="preserve"> </w:t>
      </w:r>
      <w:r w:rsidRPr="000227DA">
        <w:rPr>
          <w:rFonts w:ascii="Times New Roman" w:hAnsi="Times New Roman" w:cs="Times New Roman"/>
          <w:i/>
          <w:sz w:val="24"/>
          <w:szCs w:val="24"/>
        </w:rPr>
        <w:t xml:space="preserve">ICUFN </w:t>
      </w:r>
      <w:r w:rsidRPr="000227DA">
        <w:rPr>
          <w:rFonts w:ascii="Times New Roman" w:hAnsi="Times New Roman" w:cs="Times New Roman"/>
          <w:sz w:val="24"/>
          <w:szCs w:val="24"/>
        </w:rPr>
        <w:t>75–80.</w:t>
      </w:r>
    </w:p>
    <w:p w:rsidR="00553CDB" w:rsidRPr="000227DA" w:rsidRDefault="00553CDB" w:rsidP="000227DA">
      <w:pPr>
        <w:spacing w:line="480" w:lineRule="auto"/>
        <w:rPr>
          <w:rFonts w:ascii="Times New Roman" w:hAnsi="Times New Roman" w:cs="Times New Roman"/>
          <w:sz w:val="24"/>
          <w:szCs w:val="24"/>
        </w:rPr>
      </w:pPr>
      <w:proofErr w:type="spellStart"/>
      <w:proofErr w:type="gramStart"/>
      <w:r w:rsidRPr="000227DA">
        <w:rPr>
          <w:rFonts w:ascii="Times New Roman" w:hAnsi="Times New Roman" w:cs="Times New Roman"/>
          <w:sz w:val="24"/>
          <w:szCs w:val="24"/>
        </w:rPr>
        <w:t>Kotobi</w:t>
      </w:r>
      <w:proofErr w:type="spellEnd"/>
      <w:r w:rsidRPr="000227DA">
        <w:rPr>
          <w:rFonts w:ascii="Times New Roman" w:hAnsi="Times New Roman" w:cs="Times New Roman"/>
          <w:sz w:val="24"/>
          <w:szCs w:val="24"/>
        </w:rPr>
        <w:t xml:space="preserve">, K. &amp; </w:t>
      </w:r>
      <w:proofErr w:type="spellStart"/>
      <w:r w:rsidRPr="000227DA">
        <w:rPr>
          <w:rFonts w:ascii="Times New Roman" w:hAnsi="Times New Roman" w:cs="Times New Roman"/>
          <w:sz w:val="24"/>
          <w:szCs w:val="24"/>
        </w:rPr>
        <w:t>Bilen</w:t>
      </w:r>
      <w:proofErr w:type="spellEnd"/>
      <w:r w:rsidRPr="000227DA">
        <w:rPr>
          <w:rFonts w:ascii="Times New Roman" w:hAnsi="Times New Roman" w:cs="Times New Roman"/>
          <w:sz w:val="24"/>
          <w:szCs w:val="24"/>
        </w:rPr>
        <w:t>, S.G. (2017).</w:t>
      </w:r>
      <w:proofErr w:type="gramEnd"/>
      <w:r w:rsidRPr="000227DA">
        <w:rPr>
          <w:rFonts w:ascii="Times New Roman" w:hAnsi="Times New Roman" w:cs="Times New Roman"/>
          <w:sz w:val="24"/>
          <w:szCs w:val="24"/>
        </w:rPr>
        <w:t xml:space="preserve"> </w:t>
      </w:r>
      <w:proofErr w:type="spellStart"/>
      <w:proofErr w:type="gram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-enabled spectrum access in cognitive radio </w:t>
      </w:r>
      <w:r w:rsidRPr="000227DA">
        <w:rPr>
          <w:rFonts w:ascii="Times New Roman" w:hAnsi="Times New Roman" w:cs="Times New Roman"/>
          <w:sz w:val="24"/>
          <w:szCs w:val="24"/>
        </w:rPr>
        <w:tab/>
        <w:t>networks.</w:t>
      </w:r>
      <w:proofErr w:type="gramEnd"/>
      <w:r w:rsidRPr="000227DA">
        <w:rPr>
          <w:rFonts w:ascii="Times New Roman" w:hAnsi="Times New Roman" w:cs="Times New Roman"/>
          <w:sz w:val="24"/>
          <w:szCs w:val="24"/>
        </w:rPr>
        <w:t xml:space="preserve"> </w:t>
      </w:r>
      <w:proofErr w:type="gramStart"/>
      <w:r w:rsidRPr="000227DA">
        <w:rPr>
          <w:rFonts w:ascii="Times New Roman" w:hAnsi="Times New Roman" w:cs="Times New Roman"/>
          <w:sz w:val="24"/>
          <w:szCs w:val="24"/>
        </w:rPr>
        <w:t xml:space="preserve">Wireless </w:t>
      </w:r>
      <w:proofErr w:type="spellStart"/>
      <w:r w:rsidRPr="000227DA">
        <w:rPr>
          <w:rFonts w:ascii="Times New Roman" w:hAnsi="Times New Roman" w:cs="Times New Roman"/>
          <w:sz w:val="24"/>
          <w:szCs w:val="24"/>
        </w:rPr>
        <w:t>Telecommun.Symp</w:t>
      </w:r>
      <w:proofErr w:type="spellEnd"/>
      <w:r w:rsidRPr="000227DA">
        <w:rPr>
          <w:rFonts w:ascii="Times New Roman" w:hAnsi="Times New Roman" w:cs="Times New Roman"/>
          <w:sz w:val="24"/>
          <w:szCs w:val="24"/>
        </w:rPr>
        <w:t>.</w:t>
      </w:r>
      <w:proofErr w:type="gramEnd"/>
    </w:p>
    <w:p w:rsidR="00553CDB" w:rsidRPr="000227DA" w:rsidRDefault="00553CDB" w:rsidP="000227DA">
      <w:pPr>
        <w:spacing w:line="480" w:lineRule="auto"/>
        <w:rPr>
          <w:rFonts w:ascii="Times New Roman" w:hAnsi="Times New Roman" w:cs="Times New Roman"/>
          <w:sz w:val="24"/>
          <w:szCs w:val="24"/>
        </w:rPr>
      </w:pPr>
      <w:proofErr w:type="spellStart"/>
      <w:r w:rsidRPr="000227DA">
        <w:rPr>
          <w:rFonts w:ascii="Times New Roman" w:hAnsi="Times New Roman" w:cs="Times New Roman"/>
          <w:sz w:val="24"/>
          <w:szCs w:val="24"/>
        </w:rPr>
        <w:lastRenderedPageBreak/>
        <w:t>Koulu</w:t>
      </w:r>
      <w:proofErr w:type="spellEnd"/>
      <w:r w:rsidRPr="000227DA">
        <w:rPr>
          <w:rFonts w:ascii="Times New Roman" w:hAnsi="Times New Roman" w:cs="Times New Roman"/>
          <w:sz w:val="24"/>
          <w:szCs w:val="24"/>
        </w:rPr>
        <w:t xml:space="preserve">, R. (2016). </w:t>
      </w:r>
      <w:proofErr w:type="spellStart"/>
      <w:r w:rsidRPr="000227DA">
        <w:rPr>
          <w:rFonts w:ascii="Times New Roman" w:hAnsi="Times New Roman" w:cs="Times New Roman"/>
          <w:sz w:val="24"/>
          <w:szCs w:val="24"/>
        </w:rPr>
        <w:t>Blockchains</w:t>
      </w:r>
      <w:proofErr w:type="spellEnd"/>
      <w:r w:rsidRPr="000227DA">
        <w:rPr>
          <w:rFonts w:ascii="Times New Roman" w:hAnsi="Times New Roman" w:cs="Times New Roman"/>
          <w:sz w:val="24"/>
          <w:szCs w:val="24"/>
        </w:rPr>
        <w:t xml:space="preserve"> and online dispute resolution: smart contracts as an alternative to </w:t>
      </w:r>
      <w:r w:rsidRPr="000227DA">
        <w:rPr>
          <w:rFonts w:ascii="Times New Roman" w:hAnsi="Times New Roman" w:cs="Times New Roman"/>
          <w:sz w:val="24"/>
          <w:szCs w:val="24"/>
        </w:rPr>
        <w:tab/>
        <w:t xml:space="preserve">enforcement. </w:t>
      </w:r>
      <w:proofErr w:type="gramStart"/>
      <w:r w:rsidRPr="000227DA">
        <w:rPr>
          <w:rFonts w:ascii="Times New Roman" w:hAnsi="Times New Roman" w:cs="Times New Roman"/>
          <w:i/>
          <w:sz w:val="24"/>
          <w:szCs w:val="24"/>
        </w:rPr>
        <w:t>SCRIPTed13</w:t>
      </w:r>
      <w:r w:rsidRPr="000227DA">
        <w:rPr>
          <w:rFonts w:ascii="Times New Roman" w:hAnsi="Times New Roman" w:cs="Times New Roman"/>
          <w:sz w:val="24"/>
          <w:szCs w:val="24"/>
        </w:rPr>
        <w:t xml:space="preserve">  40</w:t>
      </w:r>
      <w:proofErr w:type="gramEnd"/>
      <w:r w:rsidRPr="000227DA">
        <w:rPr>
          <w:rFonts w:ascii="Times New Roman" w:hAnsi="Times New Roman" w:cs="Times New Roman"/>
          <w:sz w:val="24"/>
          <w:szCs w:val="24"/>
        </w:rPr>
        <w:t>.</w:t>
      </w:r>
    </w:p>
    <w:p w:rsidR="00553CDB" w:rsidRPr="000227DA" w:rsidRDefault="00553CDB" w:rsidP="000227DA">
      <w:pPr>
        <w:spacing w:line="480" w:lineRule="auto"/>
        <w:rPr>
          <w:rFonts w:ascii="Times New Roman" w:hAnsi="Times New Roman" w:cs="Times New Roman"/>
          <w:sz w:val="24"/>
          <w:szCs w:val="24"/>
        </w:rPr>
      </w:pPr>
      <w:proofErr w:type="gramStart"/>
      <w:r w:rsidRPr="000227DA">
        <w:rPr>
          <w:rFonts w:ascii="Times New Roman" w:hAnsi="Times New Roman" w:cs="Times New Roman"/>
          <w:sz w:val="24"/>
          <w:szCs w:val="24"/>
        </w:rPr>
        <w:t xml:space="preserve">Liang, X., </w:t>
      </w:r>
      <w:proofErr w:type="spellStart"/>
      <w:r w:rsidRPr="000227DA">
        <w:rPr>
          <w:rFonts w:ascii="Times New Roman" w:hAnsi="Times New Roman" w:cs="Times New Roman"/>
          <w:sz w:val="24"/>
          <w:szCs w:val="24"/>
        </w:rPr>
        <w:t>Shetty</w:t>
      </w:r>
      <w:proofErr w:type="spellEnd"/>
      <w:r w:rsidRPr="000227DA">
        <w:rPr>
          <w:rFonts w:ascii="Times New Roman" w:hAnsi="Times New Roman" w:cs="Times New Roman"/>
          <w:sz w:val="24"/>
          <w:szCs w:val="24"/>
        </w:rPr>
        <w:t xml:space="preserve">, S., Tosh, D., </w:t>
      </w:r>
      <w:proofErr w:type="spellStart"/>
      <w:r w:rsidRPr="000227DA">
        <w:rPr>
          <w:rFonts w:ascii="Times New Roman" w:hAnsi="Times New Roman" w:cs="Times New Roman"/>
          <w:sz w:val="24"/>
          <w:szCs w:val="24"/>
        </w:rPr>
        <w:t>Kamhoua</w:t>
      </w:r>
      <w:proofErr w:type="spellEnd"/>
      <w:r w:rsidRPr="000227DA">
        <w:rPr>
          <w:rFonts w:ascii="Times New Roman" w:hAnsi="Times New Roman" w:cs="Times New Roman"/>
          <w:sz w:val="24"/>
          <w:szCs w:val="24"/>
        </w:rPr>
        <w:t xml:space="preserve">, C., </w:t>
      </w:r>
      <w:proofErr w:type="spellStart"/>
      <w:r w:rsidRPr="000227DA">
        <w:rPr>
          <w:rFonts w:ascii="Times New Roman" w:hAnsi="Times New Roman" w:cs="Times New Roman"/>
          <w:sz w:val="24"/>
          <w:szCs w:val="24"/>
        </w:rPr>
        <w:t>Kwiat</w:t>
      </w:r>
      <w:proofErr w:type="spellEnd"/>
      <w:r w:rsidRPr="000227DA">
        <w:rPr>
          <w:rFonts w:ascii="Times New Roman" w:hAnsi="Times New Roman" w:cs="Times New Roman"/>
          <w:sz w:val="24"/>
          <w:szCs w:val="24"/>
        </w:rPr>
        <w:t xml:space="preserve">, K., &amp; </w:t>
      </w:r>
      <w:proofErr w:type="spellStart"/>
      <w:r w:rsidRPr="000227DA">
        <w:rPr>
          <w:rFonts w:ascii="Times New Roman" w:hAnsi="Times New Roman" w:cs="Times New Roman"/>
          <w:sz w:val="24"/>
          <w:szCs w:val="24"/>
        </w:rPr>
        <w:t>Njilla</w:t>
      </w:r>
      <w:proofErr w:type="spellEnd"/>
      <w:r w:rsidRPr="000227DA">
        <w:rPr>
          <w:rFonts w:ascii="Times New Roman" w:hAnsi="Times New Roman" w:cs="Times New Roman"/>
          <w:sz w:val="24"/>
          <w:szCs w:val="24"/>
        </w:rPr>
        <w:t>, L. (2017).</w:t>
      </w:r>
      <w:proofErr w:type="gramEnd"/>
      <w:r w:rsidRPr="000227DA">
        <w:rPr>
          <w:rFonts w:ascii="Times New Roman" w:hAnsi="Times New Roman" w:cs="Times New Roman"/>
          <w:sz w:val="24"/>
          <w:szCs w:val="24"/>
        </w:rPr>
        <w:t xml:space="preserve"> </w:t>
      </w:r>
      <w:proofErr w:type="spellStart"/>
      <w:r w:rsidRPr="000227DA">
        <w:rPr>
          <w:rFonts w:ascii="Times New Roman" w:hAnsi="Times New Roman" w:cs="Times New Roman"/>
          <w:sz w:val="24"/>
          <w:szCs w:val="24"/>
        </w:rPr>
        <w:t>ProvChain</w:t>
      </w:r>
      <w:proofErr w:type="spellEnd"/>
      <w:r w:rsidRPr="000227DA">
        <w:rPr>
          <w:rFonts w:ascii="Times New Roman" w:hAnsi="Times New Roman" w:cs="Times New Roman"/>
          <w:sz w:val="24"/>
          <w:szCs w:val="24"/>
        </w:rPr>
        <w:t xml:space="preserve">: </w:t>
      </w:r>
      <w:proofErr w:type="gramStart"/>
      <w:r w:rsidRPr="000227DA">
        <w:rPr>
          <w:rFonts w:ascii="Times New Roman" w:hAnsi="Times New Roman" w:cs="Times New Roman"/>
          <w:sz w:val="24"/>
          <w:szCs w:val="24"/>
        </w:rPr>
        <w:t xml:space="preserve">a </w:t>
      </w:r>
      <w:r w:rsidRPr="000227DA">
        <w:rPr>
          <w:rFonts w:ascii="Times New Roman" w:hAnsi="Times New Roman" w:cs="Times New Roman"/>
          <w:sz w:val="24"/>
          <w:szCs w:val="24"/>
        </w:rPr>
        <w:tab/>
      </w:r>
      <w:proofErr w:type="spellStart"/>
      <w:r w:rsidRPr="000227DA">
        <w:rPr>
          <w:rFonts w:ascii="Times New Roman" w:hAnsi="Times New Roman" w:cs="Times New Roman"/>
          <w:sz w:val="24"/>
          <w:szCs w:val="24"/>
        </w:rPr>
        <w:t>blockchain</w:t>
      </w:r>
      <w:proofErr w:type="spellEnd"/>
      <w:proofErr w:type="gramEnd"/>
      <w:r w:rsidRPr="000227DA">
        <w:rPr>
          <w:rFonts w:ascii="Times New Roman" w:hAnsi="Times New Roman" w:cs="Times New Roman"/>
          <w:sz w:val="24"/>
          <w:szCs w:val="24"/>
        </w:rPr>
        <w:t xml:space="preserve">-based data provenance architecture in cloud environment with enhanced </w:t>
      </w:r>
      <w:r w:rsidRPr="000227DA">
        <w:rPr>
          <w:rFonts w:ascii="Times New Roman" w:hAnsi="Times New Roman" w:cs="Times New Roman"/>
          <w:sz w:val="24"/>
          <w:szCs w:val="24"/>
        </w:rPr>
        <w:tab/>
        <w:t xml:space="preserve">privacy and availability. </w:t>
      </w:r>
      <w:proofErr w:type="gramStart"/>
      <w:r w:rsidRPr="000227DA">
        <w:rPr>
          <w:rFonts w:ascii="Times New Roman" w:hAnsi="Times New Roman" w:cs="Times New Roman"/>
          <w:sz w:val="24"/>
          <w:szCs w:val="24"/>
        </w:rPr>
        <w:t>Proceedings–2017 17</w:t>
      </w:r>
      <w:r w:rsidRPr="000227DA">
        <w:rPr>
          <w:rFonts w:ascii="Times New Roman" w:hAnsi="Times New Roman" w:cs="Times New Roman"/>
          <w:sz w:val="24"/>
          <w:szCs w:val="24"/>
          <w:vertAlign w:val="superscript"/>
        </w:rPr>
        <w:t>th</w:t>
      </w:r>
      <w:r w:rsidRPr="000227DA">
        <w:rPr>
          <w:rFonts w:ascii="Times New Roman" w:hAnsi="Times New Roman" w:cs="Times New Roman"/>
          <w:sz w:val="24"/>
          <w:szCs w:val="24"/>
        </w:rPr>
        <w:t xml:space="preserve"> IEEE/ACM International Symposium </w:t>
      </w:r>
      <w:r w:rsidRPr="000227DA">
        <w:rPr>
          <w:rFonts w:ascii="Times New Roman" w:hAnsi="Times New Roman" w:cs="Times New Roman"/>
          <w:sz w:val="24"/>
          <w:szCs w:val="24"/>
        </w:rPr>
        <w:tab/>
        <w:t>on Cluster, Cloud and Grid Computing.</w:t>
      </w:r>
      <w:proofErr w:type="gramEnd"/>
      <w:r w:rsidRPr="000227DA">
        <w:rPr>
          <w:rFonts w:ascii="Times New Roman" w:hAnsi="Times New Roman" w:cs="Times New Roman"/>
          <w:sz w:val="24"/>
          <w:szCs w:val="24"/>
        </w:rPr>
        <w:t xml:space="preserve"> </w:t>
      </w:r>
      <w:r w:rsidRPr="000227DA">
        <w:rPr>
          <w:rFonts w:ascii="Times New Roman" w:hAnsi="Times New Roman" w:cs="Times New Roman"/>
          <w:i/>
          <w:sz w:val="24"/>
          <w:szCs w:val="24"/>
        </w:rPr>
        <w:t>CCGRID</w:t>
      </w:r>
      <w:r w:rsidRPr="000227DA">
        <w:rPr>
          <w:rFonts w:ascii="Times New Roman" w:hAnsi="Times New Roman" w:cs="Times New Roman"/>
          <w:sz w:val="24"/>
          <w:szCs w:val="24"/>
        </w:rPr>
        <w:t>, 468–477.</w:t>
      </w:r>
    </w:p>
    <w:p w:rsidR="00553CDB" w:rsidRPr="000227DA" w:rsidRDefault="00553CDB" w:rsidP="000227DA">
      <w:pPr>
        <w:spacing w:line="480" w:lineRule="auto"/>
        <w:rPr>
          <w:rFonts w:ascii="Times New Roman" w:hAnsi="Times New Roman" w:cs="Times New Roman"/>
          <w:sz w:val="24"/>
          <w:szCs w:val="24"/>
        </w:rPr>
      </w:pPr>
      <w:proofErr w:type="spellStart"/>
      <w:r w:rsidRPr="000227DA">
        <w:rPr>
          <w:rFonts w:ascii="Times New Roman" w:hAnsi="Times New Roman" w:cs="Times New Roman"/>
          <w:sz w:val="24"/>
          <w:szCs w:val="24"/>
        </w:rPr>
        <w:t>Mamoshina</w:t>
      </w:r>
      <w:proofErr w:type="spellEnd"/>
      <w:r w:rsidRPr="000227DA">
        <w:rPr>
          <w:rFonts w:ascii="Times New Roman" w:hAnsi="Times New Roman" w:cs="Times New Roman"/>
          <w:sz w:val="24"/>
          <w:szCs w:val="24"/>
        </w:rPr>
        <w:t xml:space="preserve">, P. et al. (2018). Converging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and next-generation artificial intelligence </w:t>
      </w:r>
      <w:r w:rsidRPr="000227DA">
        <w:rPr>
          <w:rFonts w:ascii="Times New Roman" w:hAnsi="Times New Roman" w:cs="Times New Roman"/>
          <w:sz w:val="24"/>
          <w:szCs w:val="24"/>
        </w:rPr>
        <w:tab/>
        <w:t xml:space="preserve">technologies to decentralize and accelerate biomedical research and healthcare. </w:t>
      </w:r>
      <w:r w:rsidRPr="000227DA">
        <w:rPr>
          <w:rFonts w:ascii="Times New Roman" w:hAnsi="Times New Roman" w:cs="Times New Roman"/>
          <w:sz w:val="24"/>
          <w:szCs w:val="24"/>
        </w:rPr>
        <w:tab/>
      </w:r>
      <w:proofErr w:type="spellStart"/>
      <w:r w:rsidRPr="000227DA">
        <w:rPr>
          <w:rFonts w:ascii="Times New Roman" w:hAnsi="Times New Roman" w:cs="Times New Roman"/>
          <w:i/>
          <w:sz w:val="24"/>
          <w:szCs w:val="24"/>
        </w:rPr>
        <w:t>Oncotarget</w:t>
      </w:r>
      <w:proofErr w:type="spellEnd"/>
      <w:r w:rsidRPr="000227DA">
        <w:rPr>
          <w:rFonts w:ascii="Times New Roman" w:hAnsi="Times New Roman" w:cs="Times New Roman"/>
          <w:sz w:val="24"/>
          <w:szCs w:val="24"/>
        </w:rPr>
        <w:t>, 9(5):5665–5690.</w:t>
      </w:r>
    </w:p>
    <w:p w:rsidR="00553CDB" w:rsidRPr="000227DA" w:rsidRDefault="00553CDB" w:rsidP="000227DA">
      <w:pPr>
        <w:spacing w:line="480" w:lineRule="auto"/>
        <w:rPr>
          <w:rFonts w:ascii="Times New Roman" w:hAnsi="Times New Roman" w:cs="Times New Roman"/>
          <w:sz w:val="24"/>
          <w:szCs w:val="24"/>
        </w:rPr>
      </w:pPr>
      <w:proofErr w:type="spellStart"/>
      <w:proofErr w:type="gramStart"/>
      <w:r w:rsidRPr="000227DA">
        <w:rPr>
          <w:rFonts w:ascii="Times New Roman" w:hAnsi="Times New Roman" w:cs="Times New Roman"/>
          <w:sz w:val="24"/>
          <w:szCs w:val="24"/>
        </w:rPr>
        <w:t>Menezes</w:t>
      </w:r>
      <w:proofErr w:type="spellEnd"/>
      <w:r w:rsidRPr="000227DA">
        <w:rPr>
          <w:rFonts w:ascii="Times New Roman" w:hAnsi="Times New Roman" w:cs="Times New Roman"/>
          <w:sz w:val="24"/>
          <w:szCs w:val="24"/>
        </w:rPr>
        <w:t xml:space="preserve">, A. J., Van </w:t>
      </w:r>
      <w:proofErr w:type="spellStart"/>
      <w:r w:rsidRPr="000227DA">
        <w:rPr>
          <w:rFonts w:ascii="Times New Roman" w:hAnsi="Times New Roman" w:cs="Times New Roman"/>
          <w:sz w:val="24"/>
          <w:szCs w:val="24"/>
        </w:rPr>
        <w:t>Oorschot</w:t>
      </w:r>
      <w:proofErr w:type="spellEnd"/>
      <w:r w:rsidRPr="000227DA">
        <w:rPr>
          <w:rFonts w:ascii="Times New Roman" w:hAnsi="Times New Roman" w:cs="Times New Roman"/>
          <w:sz w:val="24"/>
          <w:szCs w:val="24"/>
        </w:rPr>
        <w:t>, P. C., &amp; Vanstone, S. A. (1996).</w:t>
      </w:r>
      <w:proofErr w:type="gramEnd"/>
      <w:r w:rsidRPr="000227DA">
        <w:rPr>
          <w:rFonts w:ascii="Times New Roman" w:hAnsi="Times New Roman" w:cs="Times New Roman"/>
          <w:sz w:val="24"/>
          <w:szCs w:val="24"/>
        </w:rPr>
        <w:t xml:space="preserve"> </w:t>
      </w:r>
      <w:proofErr w:type="gramStart"/>
      <w:r w:rsidRPr="000227DA">
        <w:rPr>
          <w:rFonts w:ascii="Times New Roman" w:hAnsi="Times New Roman" w:cs="Times New Roman"/>
          <w:i/>
          <w:sz w:val="24"/>
          <w:szCs w:val="24"/>
        </w:rPr>
        <w:t xml:space="preserve">Handbook of applied </w:t>
      </w:r>
      <w:r w:rsidRPr="000227DA">
        <w:rPr>
          <w:rFonts w:ascii="Times New Roman" w:hAnsi="Times New Roman" w:cs="Times New Roman"/>
          <w:i/>
          <w:sz w:val="24"/>
          <w:szCs w:val="24"/>
        </w:rPr>
        <w:tab/>
        <w:t>cryptography</w:t>
      </w:r>
      <w:r w:rsidRPr="000227DA">
        <w:rPr>
          <w:rFonts w:ascii="Times New Roman" w:hAnsi="Times New Roman" w:cs="Times New Roman"/>
          <w:sz w:val="24"/>
          <w:szCs w:val="24"/>
        </w:rPr>
        <w:t>.</w:t>
      </w:r>
      <w:proofErr w:type="gramEnd"/>
      <w:r w:rsidRPr="000227DA">
        <w:rPr>
          <w:rFonts w:ascii="Times New Roman" w:hAnsi="Times New Roman" w:cs="Times New Roman"/>
          <w:sz w:val="24"/>
          <w:szCs w:val="24"/>
        </w:rPr>
        <w:t xml:space="preserve"> </w:t>
      </w:r>
      <w:proofErr w:type="gramStart"/>
      <w:r w:rsidRPr="000227DA">
        <w:rPr>
          <w:rFonts w:ascii="Times New Roman" w:hAnsi="Times New Roman" w:cs="Times New Roman"/>
          <w:sz w:val="24"/>
          <w:szCs w:val="24"/>
        </w:rPr>
        <w:t>CRC press.</w:t>
      </w:r>
      <w:proofErr w:type="gramEnd"/>
    </w:p>
    <w:p w:rsidR="00553CDB" w:rsidRPr="000227DA" w:rsidRDefault="00553CDB" w:rsidP="000227DA">
      <w:pPr>
        <w:spacing w:line="480" w:lineRule="auto"/>
        <w:rPr>
          <w:rFonts w:ascii="Times New Roman" w:hAnsi="Times New Roman" w:cs="Times New Roman"/>
          <w:sz w:val="24"/>
          <w:szCs w:val="24"/>
        </w:rPr>
      </w:pPr>
      <w:proofErr w:type="spellStart"/>
      <w:proofErr w:type="gramStart"/>
      <w:r w:rsidRPr="000227DA">
        <w:rPr>
          <w:rFonts w:ascii="Times New Roman" w:hAnsi="Times New Roman" w:cs="Times New Roman"/>
          <w:sz w:val="24"/>
          <w:szCs w:val="24"/>
        </w:rPr>
        <w:t>Möser</w:t>
      </w:r>
      <w:proofErr w:type="spellEnd"/>
      <w:r w:rsidRPr="000227DA">
        <w:rPr>
          <w:rFonts w:ascii="Times New Roman" w:hAnsi="Times New Roman" w:cs="Times New Roman"/>
          <w:sz w:val="24"/>
          <w:szCs w:val="24"/>
        </w:rPr>
        <w:t>, M. (2013).</w:t>
      </w:r>
      <w:proofErr w:type="gramEnd"/>
      <w:r w:rsidRPr="000227DA">
        <w:rPr>
          <w:rFonts w:ascii="Times New Roman" w:hAnsi="Times New Roman" w:cs="Times New Roman"/>
          <w:sz w:val="24"/>
          <w:szCs w:val="24"/>
        </w:rPr>
        <w:t xml:space="preserve"> Anonymity of </w:t>
      </w:r>
      <w:proofErr w:type="spellStart"/>
      <w:r w:rsidRPr="000227DA">
        <w:rPr>
          <w:rFonts w:ascii="Times New Roman" w:hAnsi="Times New Roman" w:cs="Times New Roman"/>
          <w:sz w:val="24"/>
          <w:szCs w:val="24"/>
        </w:rPr>
        <w:t>bitcoin</w:t>
      </w:r>
      <w:proofErr w:type="spellEnd"/>
      <w:r w:rsidRPr="000227DA">
        <w:rPr>
          <w:rFonts w:ascii="Times New Roman" w:hAnsi="Times New Roman" w:cs="Times New Roman"/>
          <w:sz w:val="24"/>
          <w:szCs w:val="24"/>
        </w:rPr>
        <w:t xml:space="preserve"> transactions: an analysis of mixing services. </w:t>
      </w:r>
      <w:proofErr w:type="spellStart"/>
      <w:proofErr w:type="gramStart"/>
      <w:r w:rsidRPr="000227DA">
        <w:rPr>
          <w:rFonts w:ascii="Times New Roman" w:hAnsi="Times New Roman" w:cs="Times New Roman"/>
          <w:sz w:val="24"/>
          <w:szCs w:val="24"/>
        </w:rPr>
        <w:t>Münster</w:t>
      </w:r>
      <w:proofErr w:type="spellEnd"/>
      <w:r w:rsidRPr="000227DA">
        <w:rPr>
          <w:rFonts w:ascii="Times New Roman" w:hAnsi="Times New Roman" w:cs="Times New Roman"/>
          <w:sz w:val="24"/>
          <w:szCs w:val="24"/>
        </w:rPr>
        <w:t xml:space="preserve"> </w:t>
      </w:r>
      <w:r w:rsidRPr="000227DA">
        <w:rPr>
          <w:rFonts w:ascii="Times New Roman" w:hAnsi="Times New Roman" w:cs="Times New Roman"/>
          <w:sz w:val="24"/>
          <w:szCs w:val="24"/>
        </w:rPr>
        <w:tab/>
      </w:r>
      <w:proofErr w:type="spellStart"/>
      <w:r w:rsidRPr="000227DA">
        <w:rPr>
          <w:rFonts w:ascii="Times New Roman" w:hAnsi="Times New Roman" w:cs="Times New Roman"/>
          <w:sz w:val="24"/>
          <w:szCs w:val="24"/>
        </w:rPr>
        <w:t>bitcoin</w:t>
      </w:r>
      <w:proofErr w:type="spellEnd"/>
      <w:r w:rsidRPr="000227DA">
        <w:rPr>
          <w:rFonts w:ascii="Times New Roman" w:hAnsi="Times New Roman" w:cs="Times New Roman"/>
          <w:sz w:val="24"/>
          <w:szCs w:val="24"/>
        </w:rPr>
        <w:t xml:space="preserve"> conference.</w:t>
      </w:r>
      <w:proofErr w:type="gramEnd"/>
    </w:p>
    <w:p w:rsidR="00553CDB" w:rsidRPr="000227DA" w:rsidRDefault="00553CDB" w:rsidP="000227DA">
      <w:pPr>
        <w:spacing w:line="480" w:lineRule="auto"/>
        <w:rPr>
          <w:rFonts w:ascii="Times New Roman" w:hAnsi="Times New Roman" w:cs="Times New Roman"/>
          <w:sz w:val="24"/>
          <w:szCs w:val="24"/>
        </w:rPr>
      </w:pPr>
      <w:proofErr w:type="spellStart"/>
      <w:proofErr w:type="gramStart"/>
      <w:r w:rsidRPr="000227DA">
        <w:rPr>
          <w:rFonts w:ascii="Times New Roman" w:hAnsi="Times New Roman" w:cs="Times New Roman"/>
          <w:sz w:val="24"/>
          <w:szCs w:val="24"/>
        </w:rPr>
        <w:t>Nakamoto</w:t>
      </w:r>
      <w:proofErr w:type="spellEnd"/>
      <w:r w:rsidRPr="000227DA">
        <w:rPr>
          <w:rFonts w:ascii="Times New Roman" w:hAnsi="Times New Roman" w:cs="Times New Roman"/>
          <w:sz w:val="24"/>
          <w:szCs w:val="24"/>
        </w:rPr>
        <w:t>, S. (2008).</w:t>
      </w:r>
      <w:proofErr w:type="gramEnd"/>
      <w:r w:rsidRPr="000227DA">
        <w:rPr>
          <w:rFonts w:ascii="Times New Roman" w:hAnsi="Times New Roman" w:cs="Times New Roman"/>
          <w:sz w:val="24"/>
          <w:szCs w:val="24"/>
        </w:rPr>
        <w:t xml:space="preserve"> </w:t>
      </w:r>
      <w:proofErr w:type="spellStart"/>
      <w:r w:rsidRPr="000227DA">
        <w:rPr>
          <w:rFonts w:ascii="Times New Roman" w:hAnsi="Times New Roman" w:cs="Times New Roman"/>
          <w:sz w:val="24"/>
          <w:szCs w:val="24"/>
        </w:rPr>
        <w:t>Bitcoin</w:t>
      </w:r>
      <w:proofErr w:type="spellEnd"/>
      <w:r w:rsidRPr="000227DA">
        <w:rPr>
          <w:rFonts w:ascii="Times New Roman" w:hAnsi="Times New Roman" w:cs="Times New Roman"/>
          <w:sz w:val="24"/>
          <w:szCs w:val="24"/>
        </w:rPr>
        <w:t>: A peer-to-peer electronic cash system.</w:t>
      </w:r>
    </w:p>
    <w:p w:rsidR="00553CDB" w:rsidRPr="000227DA" w:rsidRDefault="00553CDB" w:rsidP="000227DA">
      <w:pPr>
        <w:spacing w:line="480" w:lineRule="auto"/>
        <w:rPr>
          <w:rFonts w:ascii="Times New Roman" w:hAnsi="Times New Roman" w:cs="Times New Roman"/>
          <w:sz w:val="24"/>
          <w:szCs w:val="24"/>
        </w:rPr>
      </w:pPr>
      <w:proofErr w:type="gramStart"/>
      <w:r w:rsidRPr="000227DA">
        <w:rPr>
          <w:rFonts w:ascii="Times New Roman" w:hAnsi="Times New Roman" w:cs="Times New Roman"/>
          <w:sz w:val="24"/>
          <w:szCs w:val="24"/>
        </w:rPr>
        <w:t>Nguyen, G.T. &amp; Kim, K. (2018).</w:t>
      </w:r>
      <w:proofErr w:type="gramEnd"/>
      <w:r w:rsidRPr="000227DA">
        <w:rPr>
          <w:rFonts w:ascii="Times New Roman" w:hAnsi="Times New Roman" w:cs="Times New Roman"/>
          <w:sz w:val="24"/>
          <w:szCs w:val="24"/>
        </w:rPr>
        <w:t xml:space="preserve"> A survey about consensus algorithms used in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w:t>
      </w:r>
      <w:r w:rsidRPr="000227DA">
        <w:rPr>
          <w:rFonts w:ascii="Times New Roman" w:hAnsi="Times New Roman" w:cs="Times New Roman"/>
          <w:i/>
          <w:sz w:val="24"/>
          <w:szCs w:val="24"/>
        </w:rPr>
        <w:t xml:space="preserve">J. </w:t>
      </w:r>
      <w:r w:rsidRPr="000227DA">
        <w:rPr>
          <w:rFonts w:ascii="Times New Roman" w:hAnsi="Times New Roman" w:cs="Times New Roman"/>
          <w:i/>
          <w:sz w:val="24"/>
          <w:szCs w:val="24"/>
        </w:rPr>
        <w:tab/>
        <w:t>Inf. Process. Syst.</w:t>
      </w:r>
      <w:r w:rsidRPr="000227DA">
        <w:rPr>
          <w:rFonts w:ascii="Times New Roman" w:hAnsi="Times New Roman" w:cs="Times New Roman"/>
          <w:sz w:val="24"/>
          <w:szCs w:val="24"/>
        </w:rPr>
        <w:t xml:space="preserve"> 14(1): 101–128.</w:t>
      </w:r>
    </w:p>
    <w:p w:rsidR="00553CDB" w:rsidRPr="000227DA" w:rsidRDefault="00553CDB" w:rsidP="000227DA">
      <w:pPr>
        <w:spacing w:line="480" w:lineRule="auto"/>
        <w:rPr>
          <w:rFonts w:ascii="Times New Roman" w:hAnsi="Times New Roman" w:cs="Times New Roman"/>
          <w:sz w:val="24"/>
          <w:szCs w:val="24"/>
        </w:rPr>
      </w:pPr>
      <w:proofErr w:type="gramStart"/>
      <w:r w:rsidRPr="000227DA">
        <w:rPr>
          <w:rFonts w:ascii="Times New Roman" w:hAnsi="Times New Roman" w:cs="Times New Roman"/>
          <w:sz w:val="24"/>
          <w:szCs w:val="24"/>
        </w:rPr>
        <w:t xml:space="preserve">Nugent, T., Upton, D., &amp; </w:t>
      </w:r>
      <w:proofErr w:type="spellStart"/>
      <w:r w:rsidRPr="000227DA">
        <w:rPr>
          <w:rFonts w:ascii="Times New Roman" w:hAnsi="Times New Roman" w:cs="Times New Roman"/>
          <w:sz w:val="24"/>
          <w:szCs w:val="24"/>
        </w:rPr>
        <w:t>Cimpoesu</w:t>
      </w:r>
      <w:proofErr w:type="spellEnd"/>
      <w:r w:rsidRPr="000227DA">
        <w:rPr>
          <w:rFonts w:ascii="Times New Roman" w:hAnsi="Times New Roman" w:cs="Times New Roman"/>
          <w:sz w:val="24"/>
          <w:szCs w:val="24"/>
        </w:rPr>
        <w:t>, M. (2016).</w:t>
      </w:r>
      <w:proofErr w:type="gramEnd"/>
      <w:r w:rsidRPr="000227DA">
        <w:rPr>
          <w:rFonts w:ascii="Times New Roman" w:hAnsi="Times New Roman" w:cs="Times New Roman"/>
          <w:sz w:val="24"/>
          <w:szCs w:val="24"/>
        </w:rPr>
        <w:t xml:space="preserve"> </w:t>
      </w:r>
      <w:proofErr w:type="gramStart"/>
      <w:r w:rsidRPr="000227DA">
        <w:rPr>
          <w:rFonts w:ascii="Times New Roman" w:hAnsi="Times New Roman" w:cs="Times New Roman"/>
          <w:sz w:val="24"/>
          <w:szCs w:val="24"/>
        </w:rPr>
        <w:t xml:space="preserve">Improving data transparency in clinical trials </w:t>
      </w:r>
      <w:r w:rsidRPr="000227DA">
        <w:rPr>
          <w:rFonts w:ascii="Times New Roman" w:hAnsi="Times New Roman" w:cs="Times New Roman"/>
          <w:sz w:val="24"/>
          <w:szCs w:val="24"/>
        </w:rPr>
        <w:tab/>
        <w:t xml:space="preserve">using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smart contracts, F1000Research5.</w:t>
      </w:r>
      <w:proofErr w:type="gramEnd"/>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Papadopoulos, G. (2015).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and Digital Payments: An </w:t>
      </w:r>
      <w:proofErr w:type="spellStart"/>
      <w:r w:rsidRPr="000227DA">
        <w:rPr>
          <w:rFonts w:ascii="Times New Roman" w:hAnsi="Times New Roman" w:cs="Times New Roman"/>
          <w:sz w:val="24"/>
          <w:szCs w:val="24"/>
        </w:rPr>
        <w:t>Institutionalist</w:t>
      </w:r>
      <w:proofErr w:type="spellEnd"/>
      <w:r w:rsidRPr="000227DA">
        <w:rPr>
          <w:rFonts w:ascii="Times New Roman" w:hAnsi="Times New Roman" w:cs="Times New Roman"/>
          <w:sz w:val="24"/>
          <w:szCs w:val="24"/>
        </w:rPr>
        <w:t xml:space="preserve"> Analysis of </w:t>
      </w:r>
      <w:r w:rsidRPr="000227DA">
        <w:rPr>
          <w:rFonts w:ascii="Times New Roman" w:hAnsi="Times New Roman" w:cs="Times New Roman"/>
          <w:sz w:val="24"/>
          <w:szCs w:val="24"/>
        </w:rPr>
        <w:tab/>
      </w:r>
      <w:proofErr w:type="spellStart"/>
      <w:r w:rsidRPr="000227DA">
        <w:rPr>
          <w:rFonts w:ascii="Times New Roman" w:hAnsi="Times New Roman" w:cs="Times New Roman"/>
          <w:sz w:val="24"/>
          <w:szCs w:val="24"/>
        </w:rPr>
        <w:t>Cryptocurrencies</w:t>
      </w:r>
      <w:proofErr w:type="spellEnd"/>
      <w:r w:rsidRPr="000227DA">
        <w:rPr>
          <w:rFonts w:ascii="Times New Roman" w:hAnsi="Times New Roman" w:cs="Times New Roman"/>
          <w:sz w:val="24"/>
          <w:szCs w:val="24"/>
        </w:rPr>
        <w:t xml:space="preserve">, 153–172. </w:t>
      </w:r>
    </w:p>
    <w:p w:rsidR="00553CDB" w:rsidRPr="000227DA" w:rsidRDefault="00553CDB" w:rsidP="000227DA">
      <w:pPr>
        <w:spacing w:line="480" w:lineRule="auto"/>
        <w:rPr>
          <w:rFonts w:ascii="Times New Roman" w:hAnsi="Times New Roman" w:cs="Times New Roman"/>
          <w:sz w:val="24"/>
          <w:szCs w:val="24"/>
        </w:rPr>
      </w:pPr>
      <w:proofErr w:type="gramStart"/>
      <w:r w:rsidRPr="000227DA">
        <w:rPr>
          <w:rFonts w:ascii="Times New Roman" w:hAnsi="Times New Roman" w:cs="Times New Roman"/>
          <w:sz w:val="24"/>
          <w:szCs w:val="24"/>
        </w:rPr>
        <w:t>Parity Wallet Security Alert.</w:t>
      </w:r>
      <w:proofErr w:type="gramEnd"/>
      <w:r w:rsidRPr="000227DA">
        <w:rPr>
          <w:rFonts w:ascii="Times New Roman" w:hAnsi="Times New Roman" w:cs="Times New Roman"/>
          <w:sz w:val="24"/>
          <w:szCs w:val="24"/>
        </w:rPr>
        <w:t xml:space="preserve"> </w:t>
      </w:r>
      <w:proofErr w:type="gramStart"/>
      <w:r w:rsidRPr="000227DA">
        <w:rPr>
          <w:rFonts w:ascii="Times New Roman" w:hAnsi="Times New Roman" w:cs="Times New Roman"/>
          <w:i/>
          <w:sz w:val="24"/>
          <w:szCs w:val="24"/>
        </w:rPr>
        <w:t xml:space="preserve">Retrieved </w:t>
      </w:r>
      <w:r w:rsidRPr="000227DA">
        <w:rPr>
          <w:rFonts w:ascii="Times New Roman" w:hAnsi="Times New Roman" w:cs="Times New Roman"/>
          <w:sz w:val="24"/>
          <w:szCs w:val="24"/>
        </w:rPr>
        <w:t xml:space="preserve">from </w:t>
      </w:r>
      <w:r w:rsidRPr="000227DA">
        <w:rPr>
          <w:rFonts w:ascii="Times New Roman" w:hAnsi="Times New Roman" w:cs="Times New Roman"/>
          <w:sz w:val="24"/>
          <w:szCs w:val="24"/>
        </w:rPr>
        <w:tab/>
      </w:r>
      <w:hyperlink r:id="rId17" w:history="1">
        <w:r w:rsidRPr="000227DA">
          <w:rPr>
            <w:rStyle w:val="Hyperlink"/>
            <w:rFonts w:ascii="Times New Roman" w:hAnsi="Times New Roman" w:cs="Times New Roman"/>
            <w:color w:val="auto"/>
            <w:sz w:val="24"/>
            <w:szCs w:val="24"/>
          </w:rPr>
          <w:t>https://paritytech.io/security-alert-2/</w:t>
        </w:r>
      </w:hyperlink>
      <w:r w:rsidRPr="000227DA">
        <w:rPr>
          <w:rFonts w:ascii="Times New Roman" w:hAnsi="Times New Roman" w:cs="Times New Roman"/>
          <w:sz w:val="24"/>
          <w:szCs w:val="24"/>
        </w:rPr>
        <w:t>.</w:t>
      </w:r>
      <w:proofErr w:type="gramEnd"/>
    </w:p>
    <w:p w:rsidR="00553CDB" w:rsidRPr="000227DA" w:rsidRDefault="00553CDB" w:rsidP="000227DA">
      <w:pPr>
        <w:spacing w:line="480" w:lineRule="auto"/>
        <w:rPr>
          <w:rFonts w:ascii="Times New Roman" w:hAnsi="Times New Roman" w:cs="Times New Roman"/>
          <w:sz w:val="24"/>
          <w:szCs w:val="24"/>
        </w:rPr>
      </w:pPr>
      <w:proofErr w:type="gramStart"/>
      <w:r w:rsidRPr="000227DA">
        <w:rPr>
          <w:rFonts w:ascii="Times New Roman" w:hAnsi="Times New Roman" w:cs="Times New Roman"/>
          <w:sz w:val="24"/>
          <w:szCs w:val="24"/>
        </w:rPr>
        <w:lastRenderedPageBreak/>
        <w:t xml:space="preserve">Peters, G.W. &amp; </w:t>
      </w:r>
      <w:proofErr w:type="spellStart"/>
      <w:r w:rsidRPr="000227DA">
        <w:rPr>
          <w:rFonts w:ascii="Times New Roman" w:hAnsi="Times New Roman" w:cs="Times New Roman"/>
          <w:sz w:val="24"/>
          <w:szCs w:val="24"/>
        </w:rPr>
        <w:t>Panayi</w:t>
      </w:r>
      <w:proofErr w:type="spellEnd"/>
      <w:r w:rsidRPr="000227DA">
        <w:rPr>
          <w:rFonts w:ascii="Times New Roman" w:hAnsi="Times New Roman" w:cs="Times New Roman"/>
          <w:sz w:val="24"/>
          <w:szCs w:val="24"/>
        </w:rPr>
        <w:t>, E. (2016).</w:t>
      </w:r>
      <w:proofErr w:type="gramEnd"/>
      <w:r w:rsidRPr="000227DA">
        <w:rPr>
          <w:rFonts w:ascii="Times New Roman" w:hAnsi="Times New Roman" w:cs="Times New Roman"/>
          <w:sz w:val="24"/>
          <w:szCs w:val="24"/>
        </w:rPr>
        <w:t xml:space="preserve"> Understanding modern banking ledgers through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w:t>
      </w:r>
      <w:r w:rsidRPr="000227DA">
        <w:rPr>
          <w:rFonts w:ascii="Times New Roman" w:hAnsi="Times New Roman" w:cs="Times New Roman"/>
          <w:sz w:val="24"/>
          <w:szCs w:val="24"/>
        </w:rPr>
        <w:tab/>
        <w:t xml:space="preserve">technologies: future of transaction processing and smart contracts on the internet of </w:t>
      </w:r>
      <w:r w:rsidRPr="000227DA">
        <w:rPr>
          <w:rFonts w:ascii="Times New Roman" w:hAnsi="Times New Roman" w:cs="Times New Roman"/>
          <w:sz w:val="24"/>
          <w:szCs w:val="24"/>
        </w:rPr>
        <w:tab/>
        <w:t xml:space="preserve">money. </w:t>
      </w:r>
      <w:r w:rsidRPr="000227DA">
        <w:rPr>
          <w:rFonts w:ascii="Times New Roman" w:hAnsi="Times New Roman" w:cs="Times New Roman"/>
          <w:i/>
          <w:sz w:val="24"/>
          <w:szCs w:val="24"/>
        </w:rPr>
        <w:t>New Economic Windows</w:t>
      </w:r>
      <w:r w:rsidRPr="000227DA">
        <w:rPr>
          <w:rFonts w:ascii="Times New Roman" w:hAnsi="Times New Roman" w:cs="Times New Roman"/>
          <w:sz w:val="24"/>
          <w:szCs w:val="24"/>
        </w:rPr>
        <w:t>, 239–278.</w:t>
      </w:r>
    </w:p>
    <w:p w:rsidR="00553CDB" w:rsidRPr="000227DA" w:rsidRDefault="00553CDB" w:rsidP="000227DA">
      <w:pPr>
        <w:spacing w:line="480" w:lineRule="auto"/>
        <w:rPr>
          <w:rFonts w:ascii="Times New Roman" w:hAnsi="Times New Roman" w:cs="Times New Roman"/>
          <w:sz w:val="24"/>
          <w:szCs w:val="24"/>
        </w:rPr>
      </w:pPr>
      <w:proofErr w:type="gramStart"/>
      <w:r w:rsidRPr="000227DA">
        <w:rPr>
          <w:rFonts w:ascii="Times New Roman" w:hAnsi="Times New Roman" w:cs="Times New Roman"/>
          <w:sz w:val="24"/>
          <w:szCs w:val="24"/>
        </w:rPr>
        <w:t>Pilkington, M. (2016.)</w:t>
      </w:r>
      <w:proofErr w:type="gramEnd"/>
      <w:r w:rsidRPr="000227DA">
        <w:rPr>
          <w:rFonts w:ascii="Times New Roman" w:hAnsi="Times New Roman" w:cs="Times New Roman"/>
          <w:sz w:val="24"/>
          <w:szCs w:val="24"/>
        </w:rPr>
        <w:t xml:space="preserve">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principles and applications. </w:t>
      </w:r>
      <w:proofErr w:type="gramStart"/>
      <w:r w:rsidRPr="000227DA">
        <w:rPr>
          <w:rFonts w:ascii="Times New Roman" w:hAnsi="Times New Roman" w:cs="Times New Roman"/>
          <w:i/>
          <w:sz w:val="24"/>
          <w:szCs w:val="24"/>
        </w:rPr>
        <w:t xml:space="preserve">Res. Handbook </w:t>
      </w:r>
      <w:r w:rsidRPr="000227DA">
        <w:rPr>
          <w:rFonts w:ascii="Times New Roman" w:hAnsi="Times New Roman" w:cs="Times New Roman"/>
          <w:i/>
          <w:sz w:val="24"/>
          <w:szCs w:val="24"/>
        </w:rPr>
        <w:tab/>
        <w:t>Digital Transformations,</w:t>
      </w:r>
      <w:r w:rsidRPr="000227DA">
        <w:rPr>
          <w:rFonts w:ascii="Times New Roman" w:hAnsi="Times New Roman" w:cs="Times New Roman"/>
          <w:sz w:val="24"/>
          <w:szCs w:val="24"/>
        </w:rPr>
        <w:t xml:space="preserve"> 225.</w:t>
      </w:r>
      <w:proofErr w:type="gramEnd"/>
      <w:r w:rsidRPr="000227DA">
        <w:rPr>
          <w:rFonts w:ascii="Times New Roman" w:hAnsi="Times New Roman" w:cs="Times New Roman"/>
          <w:sz w:val="24"/>
          <w:szCs w:val="24"/>
        </w:rPr>
        <w:t xml:space="preserve"> </w:t>
      </w:r>
    </w:p>
    <w:p w:rsidR="00553CDB" w:rsidRPr="000227DA" w:rsidRDefault="00553CDB" w:rsidP="000227DA">
      <w:pPr>
        <w:spacing w:line="480" w:lineRule="auto"/>
        <w:rPr>
          <w:rFonts w:ascii="Times New Roman" w:hAnsi="Times New Roman" w:cs="Times New Roman"/>
          <w:sz w:val="24"/>
          <w:szCs w:val="24"/>
        </w:rPr>
      </w:pPr>
      <w:proofErr w:type="gramStart"/>
      <w:r w:rsidRPr="000227DA">
        <w:rPr>
          <w:rFonts w:ascii="Times New Roman" w:hAnsi="Times New Roman" w:cs="Times New Roman"/>
          <w:sz w:val="24"/>
          <w:szCs w:val="24"/>
        </w:rPr>
        <w:t xml:space="preserve">Pilkington, M., </w:t>
      </w:r>
      <w:proofErr w:type="spellStart"/>
      <w:r w:rsidRPr="000227DA">
        <w:rPr>
          <w:rFonts w:ascii="Times New Roman" w:hAnsi="Times New Roman" w:cs="Times New Roman"/>
          <w:sz w:val="24"/>
          <w:szCs w:val="24"/>
        </w:rPr>
        <w:t>Crudu</w:t>
      </w:r>
      <w:proofErr w:type="spellEnd"/>
      <w:r w:rsidRPr="000227DA">
        <w:rPr>
          <w:rFonts w:ascii="Times New Roman" w:hAnsi="Times New Roman" w:cs="Times New Roman"/>
          <w:sz w:val="24"/>
          <w:szCs w:val="24"/>
        </w:rPr>
        <w:t>, R., &amp; Grant, L.G. (2017).</w:t>
      </w:r>
      <w:proofErr w:type="gramEnd"/>
      <w:r w:rsidRPr="000227DA">
        <w:rPr>
          <w:rFonts w:ascii="Times New Roman" w:hAnsi="Times New Roman" w:cs="Times New Roman"/>
          <w:sz w:val="24"/>
          <w:szCs w:val="24"/>
        </w:rPr>
        <w:t xml:space="preserve"> </w:t>
      </w:r>
      <w:proofErr w:type="spellStart"/>
      <w:proofErr w:type="gram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and </w:t>
      </w:r>
      <w:proofErr w:type="spellStart"/>
      <w:r w:rsidRPr="000227DA">
        <w:rPr>
          <w:rFonts w:ascii="Times New Roman" w:hAnsi="Times New Roman" w:cs="Times New Roman"/>
          <w:sz w:val="24"/>
          <w:szCs w:val="24"/>
        </w:rPr>
        <w:t>bitcoin</w:t>
      </w:r>
      <w:proofErr w:type="spellEnd"/>
      <w:r w:rsidRPr="000227DA">
        <w:rPr>
          <w:rFonts w:ascii="Times New Roman" w:hAnsi="Times New Roman" w:cs="Times New Roman"/>
          <w:sz w:val="24"/>
          <w:szCs w:val="24"/>
        </w:rPr>
        <w:t xml:space="preserve"> as a way to lift a </w:t>
      </w:r>
      <w:r w:rsidRPr="000227DA">
        <w:rPr>
          <w:rFonts w:ascii="Times New Roman" w:hAnsi="Times New Roman" w:cs="Times New Roman"/>
          <w:sz w:val="24"/>
          <w:szCs w:val="24"/>
        </w:rPr>
        <w:tab/>
        <w:t>country out of poverty– Tourism2.0 and e-governance in the Republic of Moldova.</w:t>
      </w:r>
      <w:proofErr w:type="gramEnd"/>
      <w:r w:rsidRPr="000227DA">
        <w:rPr>
          <w:rFonts w:ascii="Times New Roman" w:hAnsi="Times New Roman" w:cs="Times New Roman"/>
          <w:sz w:val="24"/>
          <w:szCs w:val="24"/>
        </w:rPr>
        <w:t xml:space="preserve"> </w:t>
      </w:r>
      <w:r w:rsidRPr="000227DA">
        <w:rPr>
          <w:rFonts w:ascii="Times New Roman" w:hAnsi="Times New Roman" w:cs="Times New Roman"/>
          <w:i/>
          <w:sz w:val="24"/>
          <w:szCs w:val="24"/>
        </w:rPr>
        <w:t xml:space="preserve">Int. J. </w:t>
      </w:r>
      <w:r w:rsidRPr="000227DA">
        <w:rPr>
          <w:rFonts w:ascii="Times New Roman" w:hAnsi="Times New Roman" w:cs="Times New Roman"/>
          <w:i/>
          <w:sz w:val="24"/>
          <w:szCs w:val="24"/>
        </w:rPr>
        <w:tab/>
        <w:t xml:space="preserve">Internet Technol. Secured </w:t>
      </w:r>
      <w:proofErr w:type="gramStart"/>
      <w:r w:rsidRPr="000227DA">
        <w:rPr>
          <w:rFonts w:ascii="Times New Roman" w:hAnsi="Times New Roman" w:cs="Times New Roman"/>
          <w:i/>
          <w:sz w:val="24"/>
          <w:szCs w:val="24"/>
        </w:rPr>
        <w:t>Trans.</w:t>
      </w:r>
      <w:r w:rsidRPr="000227DA">
        <w:rPr>
          <w:rFonts w:ascii="Times New Roman" w:hAnsi="Times New Roman" w:cs="Times New Roman"/>
          <w:sz w:val="24"/>
          <w:szCs w:val="24"/>
        </w:rPr>
        <w:t>7(</w:t>
      </w:r>
      <w:proofErr w:type="gramEnd"/>
      <w:r w:rsidRPr="000227DA">
        <w:rPr>
          <w:rFonts w:ascii="Times New Roman" w:hAnsi="Times New Roman" w:cs="Times New Roman"/>
          <w:sz w:val="24"/>
          <w:szCs w:val="24"/>
        </w:rPr>
        <w:t>2):115–143.</w:t>
      </w:r>
    </w:p>
    <w:p w:rsidR="00553CDB" w:rsidRPr="000227DA" w:rsidRDefault="00553CDB" w:rsidP="000227DA">
      <w:pPr>
        <w:spacing w:line="480" w:lineRule="auto"/>
        <w:rPr>
          <w:rFonts w:ascii="Times New Roman" w:hAnsi="Times New Roman" w:cs="Times New Roman"/>
          <w:sz w:val="24"/>
          <w:szCs w:val="24"/>
        </w:rPr>
      </w:pPr>
      <w:proofErr w:type="spellStart"/>
      <w:proofErr w:type="gramStart"/>
      <w:r w:rsidRPr="000227DA">
        <w:rPr>
          <w:rFonts w:ascii="Times New Roman" w:hAnsi="Times New Roman" w:cs="Times New Roman"/>
          <w:sz w:val="24"/>
          <w:szCs w:val="24"/>
        </w:rPr>
        <w:t>Politou</w:t>
      </w:r>
      <w:proofErr w:type="spellEnd"/>
      <w:r w:rsidRPr="000227DA">
        <w:rPr>
          <w:rFonts w:ascii="Times New Roman" w:hAnsi="Times New Roman" w:cs="Times New Roman"/>
          <w:sz w:val="24"/>
          <w:szCs w:val="24"/>
        </w:rPr>
        <w:t xml:space="preserve">, E., </w:t>
      </w:r>
      <w:proofErr w:type="spellStart"/>
      <w:r w:rsidRPr="000227DA">
        <w:rPr>
          <w:rFonts w:ascii="Times New Roman" w:hAnsi="Times New Roman" w:cs="Times New Roman"/>
          <w:sz w:val="24"/>
          <w:szCs w:val="24"/>
        </w:rPr>
        <w:t>Alepis</w:t>
      </w:r>
      <w:proofErr w:type="spellEnd"/>
      <w:r w:rsidRPr="000227DA">
        <w:rPr>
          <w:rFonts w:ascii="Times New Roman" w:hAnsi="Times New Roman" w:cs="Times New Roman"/>
          <w:sz w:val="24"/>
          <w:szCs w:val="24"/>
        </w:rPr>
        <w:t xml:space="preserve">, E., &amp; </w:t>
      </w:r>
      <w:proofErr w:type="spellStart"/>
      <w:r w:rsidRPr="000227DA">
        <w:rPr>
          <w:rFonts w:ascii="Times New Roman" w:hAnsi="Times New Roman" w:cs="Times New Roman"/>
          <w:sz w:val="24"/>
          <w:szCs w:val="24"/>
        </w:rPr>
        <w:t>Patsakis</w:t>
      </w:r>
      <w:proofErr w:type="spellEnd"/>
      <w:r w:rsidRPr="000227DA">
        <w:rPr>
          <w:rFonts w:ascii="Times New Roman" w:hAnsi="Times New Roman" w:cs="Times New Roman"/>
          <w:sz w:val="24"/>
          <w:szCs w:val="24"/>
        </w:rPr>
        <w:t>, C. (2018).</w:t>
      </w:r>
      <w:proofErr w:type="gramEnd"/>
      <w:r w:rsidRPr="000227DA">
        <w:rPr>
          <w:rFonts w:ascii="Times New Roman" w:hAnsi="Times New Roman" w:cs="Times New Roman"/>
          <w:sz w:val="24"/>
          <w:szCs w:val="24"/>
        </w:rPr>
        <w:t xml:space="preserve"> Forgetting personal data and revoking consent </w:t>
      </w:r>
      <w:r w:rsidRPr="000227DA">
        <w:rPr>
          <w:rFonts w:ascii="Times New Roman" w:hAnsi="Times New Roman" w:cs="Times New Roman"/>
          <w:sz w:val="24"/>
          <w:szCs w:val="24"/>
        </w:rPr>
        <w:tab/>
        <w:t xml:space="preserve">under the GDPR: challenges and proposed solutions. </w:t>
      </w:r>
      <w:proofErr w:type="gramStart"/>
      <w:r w:rsidRPr="000227DA">
        <w:rPr>
          <w:rFonts w:ascii="Times New Roman" w:hAnsi="Times New Roman" w:cs="Times New Roman"/>
          <w:i/>
          <w:sz w:val="24"/>
          <w:szCs w:val="24"/>
        </w:rPr>
        <w:t>J.Cybersecurity1–20</w:t>
      </w:r>
      <w:r w:rsidRPr="000227DA">
        <w:rPr>
          <w:rFonts w:ascii="Times New Roman" w:hAnsi="Times New Roman" w:cs="Times New Roman"/>
          <w:sz w:val="24"/>
          <w:szCs w:val="24"/>
        </w:rPr>
        <w:t>.</w:t>
      </w:r>
      <w:proofErr w:type="gramEnd"/>
    </w:p>
    <w:p w:rsidR="00553CDB" w:rsidRPr="000227DA" w:rsidRDefault="00553CDB" w:rsidP="000227DA">
      <w:pPr>
        <w:spacing w:line="480" w:lineRule="auto"/>
        <w:rPr>
          <w:rFonts w:ascii="Times New Roman" w:hAnsi="Times New Roman" w:cs="Times New Roman"/>
          <w:sz w:val="24"/>
          <w:szCs w:val="24"/>
        </w:rPr>
      </w:pPr>
      <w:proofErr w:type="spellStart"/>
      <w:proofErr w:type="gramStart"/>
      <w:r w:rsidRPr="000227DA">
        <w:rPr>
          <w:rFonts w:ascii="Times New Roman" w:hAnsi="Times New Roman" w:cs="Times New Roman"/>
          <w:sz w:val="24"/>
          <w:szCs w:val="24"/>
        </w:rPr>
        <w:t>Puthal</w:t>
      </w:r>
      <w:proofErr w:type="spellEnd"/>
      <w:r w:rsidRPr="000227DA">
        <w:rPr>
          <w:rFonts w:ascii="Times New Roman" w:hAnsi="Times New Roman" w:cs="Times New Roman"/>
          <w:sz w:val="24"/>
          <w:szCs w:val="24"/>
        </w:rPr>
        <w:t xml:space="preserve">, D., Malik, N., </w:t>
      </w:r>
      <w:proofErr w:type="spellStart"/>
      <w:r w:rsidRPr="000227DA">
        <w:rPr>
          <w:rFonts w:ascii="Times New Roman" w:hAnsi="Times New Roman" w:cs="Times New Roman"/>
          <w:sz w:val="24"/>
          <w:szCs w:val="24"/>
        </w:rPr>
        <w:t>Mohanty</w:t>
      </w:r>
      <w:proofErr w:type="spellEnd"/>
      <w:r w:rsidRPr="000227DA">
        <w:rPr>
          <w:rFonts w:ascii="Times New Roman" w:hAnsi="Times New Roman" w:cs="Times New Roman"/>
          <w:sz w:val="24"/>
          <w:szCs w:val="24"/>
        </w:rPr>
        <w:t xml:space="preserve">, S.P., </w:t>
      </w:r>
      <w:proofErr w:type="spellStart"/>
      <w:r w:rsidRPr="000227DA">
        <w:rPr>
          <w:rFonts w:ascii="Times New Roman" w:hAnsi="Times New Roman" w:cs="Times New Roman"/>
          <w:sz w:val="24"/>
          <w:szCs w:val="24"/>
        </w:rPr>
        <w:t>Kougianos</w:t>
      </w:r>
      <w:proofErr w:type="spellEnd"/>
      <w:r w:rsidRPr="000227DA">
        <w:rPr>
          <w:rFonts w:ascii="Times New Roman" w:hAnsi="Times New Roman" w:cs="Times New Roman"/>
          <w:sz w:val="24"/>
          <w:szCs w:val="24"/>
        </w:rPr>
        <w:t>, E., &amp; Yang, C. (2018).</w:t>
      </w:r>
      <w:proofErr w:type="gramEnd"/>
      <w:r w:rsidRPr="000227DA">
        <w:rPr>
          <w:rFonts w:ascii="Times New Roman" w:hAnsi="Times New Roman" w:cs="Times New Roman"/>
          <w:sz w:val="24"/>
          <w:szCs w:val="24"/>
        </w:rPr>
        <w:t xml:space="preserve"> </w:t>
      </w:r>
      <w:proofErr w:type="gramStart"/>
      <w:r w:rsidRPr="000227DA">
        <w:rPr>
          <w:rFonts w:ascii="Times New Roman" w:hAnsi="Times New Roman" w:cs="Times New Roman"/>
          <w:sz w:val="24"/>
          <w:szCs w:val="24"/>
        </w:rPr>
        <w:t xml:space="preserve">The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as a </w:t>
      </w:r>
      <w:r w:rsidRPr="000227DA">
        <w:rPr>
          <w:rFonts w:ascii="Times New Roman" w:hAnsi="Times New Roman" w:cs="Times New Roman"/>
          <w:sz w:val="24"/>
          <w:szCs w:val="24"/>
        </w:rPr>
        <w:tab/>
        <w:t>decentralized security framework [</w:t>
      </w:r>
      <w:proofErr w:type="spellStart"/>
      <w:r w:rsidRPr="000227DA">
        <w:rPr>
          <w:rFonts w:ascii="Times New Roman" w:hAnsi="Times New Roman" w:cs="Times New Roman"/>
          <w:sz w:val="24"/>
          <w:szCs w:val="24"/>
        </w:rPr>
        <w:t>FutureDirections</w:t>
      </w:r>
      <w:proofErr w:type="spellEnd"/>
      <w:r w:rsidRPr="000227DA">
        <w:rPr>
          <w:rFonts w:ascii="Times New Roman" w:hAnsi="Times New Roman" w:cs="Times New Roman"/>
          <w:sz w:val="24"/>
          <w:szCs w:val="24"/>
        </w:rPr>
        <w:t>].</w:t>
      </w:r>
      <w:proofErr w:type="gramEnd"/>
      <w:r w:rsidRPr="000227DA">
        <w:rPr>
          <w:rFonts w:ascii="Times New Roman" w:hAnsi="Times New Roman" w:cs="Times New Roman"/>
          <w:sz w:val="24"/>
          <w:szCs w:val="24"/>
        </w:rPr>
        <w:t xml:space="preserve"> </w:t>
      </w:r>
      <w:proofErr w:type="gramStart"/>
      <w:r w:rsidRPr="000227DA">
        <w:rPr>
          <w:rFonts w:ascii="Times New Roman" w:hAnsi="Times New Roman" w:cs="Times New Roman"/>
          <w:sz w:val="24"/>
          <w:szCs w:val="24"/>
        </w:rPr>
        <w:t>IEEE Consumer Electron.</w:t>
      </w:r>
      <w:proofErr w:type="gramEnd"/>
      <w:r w:rsidRPr="000227DA">
        <w:rPr>
          <w:rFonts w:ascii="Times New Roman" w:hAnsi="Times New Roman" w:cs="Times New Roman"/>
          <w:sz w:val="24"/>
          <w:szCs w:val="24"/>
        </w:rPr>
        <w:t xml:space="preserve"> </w:t>
      </w:r>
      <w:r w:rsidRPr="000227DA">
        <w:rPr>
          <w:rFonts w:ascii="Times New Roman" w:hAnsi="Times New Roman" w:cs="Times New Roman"/>
          <w:sz w:val="24"/>
          <w:szCs w:val="24"/>
        </w:rPr>
        <w:tab/>
      </w:r>
      <w:r w:rsidRPr="000227DA">
        <w:rPr>
          <w:rFonts w:ascii="Times New Roman" w:hAnsi="Times New Roman" w:cs="Times New Roman"/>
          <w:i/>
          <w:sz w:val="24"/>
          <w:szCs w:val="24"/>
        </w:rPr>
        <w:t>Magazine</w:t>
      </w:r>
      <w:r w:rsidRPr="000227DA">
        <w:rPr>
          <w:rFonts w:ascii="Times New Roman" w:hAnsi="Times New Roman" w:cs="Times New Roman"/>
          <w:sz w:val="24"/>
          <w:szCs w:val="24"/>
        </w:rPr>
        <w:t>, 7(2): 18–21.</w:t>
      </w:r>
    </w:p>
    <w:p w:rsidR="00553CDB" w:rsidRPr="000227DA" w:rsidRDefault="00553CDB" w:rsidP="000227DA">
      <w:pPr>
        <w:spacing w:line="480" w:lineRule="auto"/>
        <w:rPr>
          <w:rFonts w:ascii="Times New Roman" w:hAnsi="Times New Roman" w:cs="Times New Roman"/>
          <w:sz w:val="24"/>
          <w:szCs w:val="24"/>
        </w:rPr>
      </w:pPr>
      <w:proofErr w:type="spellStart"/>
      <w:proofErr w:type="gramStart"/>
      <w:r w:rsidRPr="000227DA">
        <w:rPr>
          <w:rFonts w:ascii="Times New Roman" w:hAnsi="Times New Roman" w:cs="Times New Roman"/>
          <w:sz w:val="24"/>
          <w:szCs w:val="24"/>
        </w:rPr>
        <w:t>Seebacher</w:t>
      </w:r>
      <w:proofErr w:type="spellEnd"/>
      <w:r w:rsidRPr="000227DA">
        <w:rPr>
          <w:rFonts w:ascii="Times New Roman" w:hAnsi="Times New Roman" w:cs="Times New Roman"/>
          <w:sz w:val="24"/>
          <w:szCs w:val="24"/>
        </w:rPr>
        <w:t xml:space="preserve">, S. &amp; </w:t>
      </w:r>
      <w:proofErr w:type="spellStart"/>
      <w:r w:rsidRPr="000227DA">
        <w:rPr>
          <w:rFonts w:ascii="Times New Roman" w:hAnsi="Times New Roman" w:cs="Times New Roman"/>
          <w:sz w:val="24"/>
          <w:szCs w:val="24"/>
        </w:rPr>
        <w:t>Schüritz</w:t>
      </w:r>
      <w:proofErr w:type="spellEnd"/>
      <w:r w:rsidRPr="000227DA">
        <w:rPr>
          <w:rFonts w:ascii="Times New Roman" w:hAnsi="Times New Roman" w:cs="Times New Roman"/>
          <w:sz w:val="24"/>
          <w:szCs w:val="24"/>
        </w:rPr>
        <w:t>, R. (2017).</w:t>
      </w:r>
      <w:proofErr w:type="gramEnd"/>
      <w:r w:rsidRPr="000227DA">
        <w:rPr>
          <w:rFonts w:ascii="Times New Roman" w:hAnsi="Times New Roman" w:cs="Times New Roman"/>
          <w:sz w:val="24"/>
          <w:szCs w:val="24"/>
        </w:rPr>
        <w:t xml:space="preserve">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Technology as an Enabler of Service Systems: </w:t>
      </w:r>
      <w:r w:rsidRPr="000227DA">
        <w:rPr>
          <w:rFonts w:ascii="Times New Roman" w:hAnsi="Times New Roman" w:cs="Times New Roman"/>
          <w:sz w:val="24"/>
          <w:szCs w:val="24"/>
        </w:rPr>
        <w:tab/>
        <w:t xml:space="preserve">A Structured Literature Review. </w:t>
      </w:r>
      <w:r w:rsidRPr="000227DA">
        <w:rPr>
          <w:rFonts w:ascii="Times New Roman" w:hAnsi="Times New Roman" w:cs="Times New Roman"/>
          <w:i/>
          <w:sz w:val="24"/>
          <w:szCs w:val="24"/>
        </w:rPr>
        <w:t xml:space="preserve">Retrieved from </w:t>
      </w:r>
      <w:r w:rsidRPr="000227DA">
        <w:rPr>
          <w:rFonts w:ascii="Times New Roman" w:hAnsi="Times New Roman" w:cs="Times New Roman"/>
          <w:i/>
          <w:sz w:val="24"/>
          <w:szCs w:val="24"/>
        </w:rPr>
        <w:tab/>
      </w:r>
      <w:r w:rsidRPr="000227DA">
        <w:rPr>
          <w:rFonts w:ascii="Times New Roman" w:hAnsi="Times New Roman" w:cs="Times New Roman"/>
          <w:sz w:val="24"/>
          <w:szCs w:val="24"/>
        </w:rPr>
        <w:t>https://www.researchgate.net/publication/315858662_Blockchain_Technology_as_an_En</w:t>
      </w:r>
      <w:r w:rsidRPr="000227DA">
        <w:rPr>
          <w:rFonts w:ascii="Times New Roman" w:hAnsi="Times New Roman" w:cs="Times New Roman"/>
          <w:sz w:val="24"/>
          <w:szCs w:val="24"/>
        </w:rPr>
        <w:tab/>
      </w:r>
      <w:proofErr w:type="spellStart"/>
      <w:r w:rsidRPr="000227DA">
        <w:rPr>
          <w:rFonts w:ascii="Times New Roman" w:hAnsi="Times New Roman" w:cs="Times New Roman"/>
          <w:sz w:val="24"/>
          <w:szCs w:val="24"/>
        </w:rPr>
        <w:t>abler_of_Service_Systems_A_Structured_Literature_Review</w:t>
      </w:r>
      <w:proofErr w:type="spellEnd"/>
    </w:p>
    <w:p w:rsidR="00553CDB" w:rsidRPr="000227DA" w:rsidRDefault="00553CDB" w:rsidP="000227DA">
      <w:pPr>
        <w:spacing w:line="480" w:lineRule="auto"/>
        <w:rPr>
          <w:rFonts w:ascii="Times New Roman" w:hAnsi="Times New Roman" w:cs="Times New Roman"/>
          <w:sz w:val="24"/>
          <w:szCs w:val="24"/>
        </w:rPr>
      </w:pPr>
      <w:proofErr w:type="gramStart"/>
      <w:r w:rsidRPr="000227DA">
        <w:rPr>
          <w:rFonts w:ascii="Times New Roman" w:hAnsi="Times New Roman" w:cs="Times New Roman"/>
          <w:sz w:val="24"/>
          <w:szCs w:val="24"/>
        </w:rPr>
        <w:t>Swanson, T. (2015).</w:t>
      </w:r>
      <w:proofErr w:type="gramEnd"/>
      <w:r w:rsidRPr="000227DA">
        <w:rPr>
          <w:rFonts w:ascii="Times New Roman" w:hAnsi="Times New Roman" w:cs="Times New Roman"/>
          <w:sz w:val="24"/>
          <w:szCs w:val="24"/>
        </w:rPr>
        <w:t xml:space="preserve"> Consensus-as-a-service: a brief report on the emergence of permissioned, </w:t>
      </w:r>
      <w:r w:rsidRPr="000227DA">
        <w:rPr>
          <w:rFonts w:ascii="Times New Roman" w:hAnsi="Times New Roman" w:cs="Times New Roman"/>
          <w:sz w:val="24"/>
          <w:szCs w:val="24"/>
        </w:rPr>
        <w:tab/>
        <w:t xml:space="preserve">distributed ledger systems. </w:t>
      </w:r>
      <w:proofErr w:type="gramStart"/>
      <w:r w:rsidRPr="000227DA">
        <w:rPr>
          <w:rFonts w:ascii="Times New Roman" w:hAnsi="Times New Roman" w:cs="Times New Roman"/>
          <w:i/>
          <w:sz w:val="24"/>
          <w:szCs w:val="24"/>
        </w:rPr>
        <w:t>Retrieved from</w:t>
      </w:r>
      <w:r w:rsidRPr="000227DA">
        <w:rPr>
          <w:rFonts w:ascii="Times New Roman" w:hAnsi="Times New Roman" w:cs="Times New Roman"/>
          <w:sz w:val="24"/>
          <w:szCs w:val="24"/>
        </w:rPr>
        <w:tab/>
        <w:t>https://allquantor.at/blockchainbib/pdf/swanson2015consensus.pdf.</w:t>
      </w:r>
      <w:proofErr w:type="gramEnd"/>
    </w:p>
    <w:p w:rsidR="00553CDB" w:rsidRPr="000227DA" w:rsidRDefault="00553CDB" w:rsidP="000227DA">
      <w:pPr>
        <w:spacing w:line="480" w:lineRule="auto"/>
        <w:rPr>
          <w:rFonts w:ascii="Times New Roman" w:hAnsi="Times New Roman" w:cs="Times New Roman"/>
          <w:sz w:val="24"/>
          <w:szCs w:val="24"/>
        </w:rPr>
      </w:pPr>
      <w:proofErr w:type="gramStart"/>
      <w:r w:rsidRPr="000227DA">
        <w:rPr>
          <w:rFonts w:ascii="Times New Roman" w:hAnsi="Times New Roman" w:cs="Times New Roman"/>
          <w:sz w:val="24"/>
          <w:szCs w:val="24"/>
        </w:rPr>
        <w:lastRenderedPageBreak/>
        <w:t>White, G. &amp; Brown, K. (2016).</w:t>
      </w:r>
      <w:proofErr w:type="gramEnd"/>
      <w:r w:rsidRPr="000227DA">
        <w:rPr>
          <w:rFonts w:ascii="Times New Roman" w:hAnsi="Times New Roman" w:cs="Times New Roman"/>
          <w:sz w:val="24"/>
          <w:szCs w:val="24"/>
        </w:rPr>
        <w:t xml:space="preserve"> Future Applications of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toward a value-based </w:t>
      </w:r>
      <w:r w:rsidRPr="000227DA">
        <w:rPr>
          <w:rFonts w:ascii="Times New Roman" w:hAnsi="Times New Roman" w:cs="Times New Roman"/>
          <w:sz w:val="24"/>
          <w:szCs w:val="24"/>
        </w:rPr>
        <w:tab/>
        <w:t xml:space="preserve">society. </w:t>
      </w:r>
      <w:r w:rsidRPr="000227DA">
        <w:rPr>
          <w:rFonts w:ascii="Times New Roman" w:hAnsi="Times New Roman" w:cs="Times New Roman"/>
          <w:i/>
          <w:sz w:val="24"/>
          <w:szCs w:val="24"/>
        </w:rPr>
        <w:t>Retrieved from</w:t>
      </w:r>
      <w:r w:rsidRPr="000227DA">
        <w:rPr>
          <w:rFonts w:ascii="Times New Roman" w:hAnsi="Times New Roman" w:cs="Times New Roman"/>
          <w:sz w:val="24"/>
          <w:szCs w:val="24"/>
        </w:rPr>
        <w:tab/>
      </w:r>
      <w:hyperlink r:id="rId18" w:history="1">
        <w:r w:rsidRPr="000227DA">
          <w:rPr>
            <w:rStyle w:val="Hyperlink"/>
            <w:rFonts w:ascii="Times New Roman" w:hAnsi="Times New Roman" w:cs="Times New Roman"/>
            <w:color w:val="auto"/>
            <w:sz w:val="24"/>
            <w:szCs w:val="24"/>
          </w:rPr>
          <w:t>https://www.researchgate.net/publication/308916112_Future_Applications_of_Blockchai</w:t>
        </w:r>
        <w:r w:rsidRPr="000227DA">
          <w:rPr>
            <w:rStyle w:val="Hyperlink"/>
            <w:rFonts w:ascii="Times New Roman" w:hAnsi="Times New Roman" w:cs="Times New Roman"/>
            <w:color w:val="auto"/>
            <w:sz w:val="24"/>
            <w:szCs w:val="24"/>
          </w:rPr>
          <w:tab/>
        </w:r>
        <w:proofErr w:type="spellStart"/>
        <w:r w:rsidRPr="000227DA">
          <w:rPr>
            <w:rStyle w:val="Hyperlink"/>
            <w:rFonts w:ascii="Times New Roman" w:hAnsi="Times New Roman" w:cs="Times New Roman"/>
            <w:color w:val="auto"/>
            <w:sz w:val="24"/>
            <w:szCs w:val="24"/>
          </w:rPr>
          <w:t>n_toward_a_value-based_society</w:t>
        </w:r>
        <w:proofErr w:type="spellEnd"/>
      </w:hyperlink>
    </w:p>
    <w:p w:rsidR="00553CDB" w:rsidRPr="000227DA" w:rsidRDefault="00553CDB" w:rsidP="000227DA">
      <w:pPr>
        <w:spacing w:line="480" w:lineRule="auto"/>
        <w:rPr>
          <w:rFonts w:ascii="Times New Roman" w:hAnsi="Times New Roman" w:cs="Times New Roman"/>
          <w:sz w:val="24"/>
          <w:szCs w:val="24"/>
        </w:rPr>
      </w:pPr>
      <w:proofErr w:type="gramStart"/>
      <w:r w:rsidRPr="000227DA">
        <w:rPr>
          <w:rFonts w:ascii="Times New Roman" w:hAnsi="Times New Roman" w:cs="Times New Roman"/>
          <w:sz w:val="24"/>
          <w:szCs w:val="24"/>
        </w:rPr>
        <w:t xml:space="preserve">Zhao, H., Zhang, Y., </w:t>
      </w:r>
      <w:proofErr w:type="spellStart"/>
      <w:r w:rsidRPr="000227DA">
        <w:rPr>
          <w:rFonts w:ascii="Times New Roman" w:hAnsi="Times New Roman" w:cs="Times New Roman"/>
          <w:sz w:val="24"/>
          <w:szCs w:val="24"/>
        </w:rPr>
        <w:t>Peng</w:t>
      </w:r>
      <w:proofErr w:type="spellEnd"/>
      <w:r w:rsidRPr="000227DA">
        <w:rPr>
          <w:rFonts w:ascii="Times New Roman" w:hAnsi="Times New Roman" w:cs="Times New Roman"/>
          <w:sz w:val="24"/>
          <w:szCs w:val="24"/>
        </w:rPr>
        <w:t xml:space="preserve">, Y., &amp; </w:t>
      </w:r>
      <w:proofErr w:type="spellStart"/>
      <w:r w:rsidRPr="000227DA">
        <w:rPr>
          <w:rFonts w:ascii="Times New Roman" w:hAnsi="Times New Roman" w:cs="Times New Roman"/>
          <w:sz w:val="24"/>
          <w:szCs w:val="24"/>
        </w:rPr>
        <w:t>Xu</w:t>
      </w:r>
      <w:proofErr w:type="spellEnd"/>
      <w:r w:rsidRPr="000227DA">
        <w:rPr>
          <w:rFonts w:ascii="Times New Roman" w:hAnsi="Times New Roman" w:cs="Times New Roman"/>
          <w:sz w:val="24"/>
          <w:szCs w:val="24"/>
        </w:rPr>
        <w:t>, R. (2017).</w:t>
      </w:r>
      <w:proofErr w:type="gramEnd"/>
      <w:r w:rsidRPr="000227DA">
        <w:rPr>
          <w:rFonts w:ascii="Times New Roman" w:hAnsi="Times New Roman" w:cs="Times New Roman"/>
          <w:sz w:val="24"/>
          <w:szCs w:val="24"/>
        </w:rPr>
        <w:t xml:space="preserve"> Light weight Backup and Efficient Recovery </w:t>
      </w:r>
      <w:r w:rsidRPr="000227DA">
        <w:rPr>
          <w:rFonts w:ascii="Times New Roman" w:hAnsi="Times New Roman" w:cs="Times New Roman"/>
          <w:sz w:val="24"/>
          <w:szCs w:val="24"/>
        </w:rPr>
        <w:tab/>
        <w:t xml:space="preserve">Scheme for Health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Keys. Proceedings–2017 IEEE 13th International </w:t>
      </w:r>
      <w:r w:rsidRPr="000227DA">
        <w:rPr>
          <w:rFonts w:ascii="Times New Roman" w:hAnsi="Times New Roman" w:cs="Times New Roman"/>
          <w:sz w:val="24"/>
          <w:szCs w:val="24"/>
        </w:rPr>
        <w:tab/>
        <w:t xml:space="preserve">Symposium on Autonomous Decentralized Systems, </w:t>
      </w:r>
      <w:r w:rsidRPr="000227DA">
        <w:rPr>
          <w:rFonts w:ascii="Times New Roman" w:hAnsi="Times New Roman" w:cs="Times New Roman"/>
          <w:i/>
          <w:sz w:val="24"/>
          <w:szCs w:val="24"/>
        </w:rPr>
        <w:t xml:space="preserve">ISADS2017: </w:t>
      </w:r>
      <w:r w:rsidRPr="000227DA">
        <w:rPr>
          <w:rFonts w:ascii="Times New Roman" w:hAnsi="Times New Roman" w:cs="Times New Roman"/>
          <w:sz w:val="24"/>
          <w:szCs w:val="24"/>
        </w:rPr>
        <w:t>229–234.</w:t>
      </w:r>
    </w:p>
    <w:p w:rsidR="00553CDB" w:rsidRPr="000227DA" w:rsidRDefault="00553CDB" w:rsidP="000227DA">
      <w:pPr>
        <w:spacing w:line="480" w:lineRule="auto"/>
        <w:rPr>
          <w:rFonts w:ascii="Times New Roman" w:hAnsi="Times New Roman" w:cs="Times New Roman"/>
          <w:sz w:val="24"/>
          <w:szCs w:val="24"/>
        </w:rPr>
      </w:pPr>
      <w:proofErr w:type="spellStart"/>
      <w:r w:rsidRPr="000227DA">
        <w:rPr>
          <w:rFonts w:ascii="Times New Roman" w:hAnsi="Times New Roman" w:cs="Times New Roman"/>
          <w:sz w:val="24"/>
          <w:szCs w:val="24"/>
        </w:rPr>
        <w:t>Zheng</w:t>
      </w:r>
      <w:proofErr w:type="spellEnd"/>
      <w:r w:rsidRPr="000227DA">
        <w:rPr>
          <w:rFonts w:ascii="Times New Roman" w:hAnsi="Times New Roman" w:cs="Times New Roman"/>
          <w:sz w:val="24"/>
          <w:szCs w:val="24"/>
        </w:rPr>
        <w:t xml:space="preserve">, Z., </w:t>
      </w:r>
      <w:proofErr w:type="spellStart"/>
      <w:r w:rsidRPr="000227DA">
        <w:rPr>
          <w:rFonts w:ascii="Times New Roman" w:hAnsi="Times New Roman" w:cs="Times New Roman"/>
          <w:sz w:val="24"/>
          <w:szCs w:val="24"/>
        </w:rPr>
        <w:t>Xie</w:t>
      </w:r>
      <w:proofErr w:type="spellEnd"/>
      <w:r w:rsidRPr="000227DA">
        <w:rPr>
          <w:rFonts w:ascii="Times New Roman" w:hAnsi="Times New Roman" w:cs="Times New Roman"/>
          <w:sz w:val="24"/>
          <w:szCs w:val="24"/>
        </w:rPr>
        <w:t xml:space="preserve">, S., Dai, H.-N., &amp; Wang, H. (2016). </w:t>
      </w:r>
      <w:proofErr w:type="spellStart"/>
      <w:r w:rsidRPr="000227DA">
        <w:rPr>
          <w:rFonts w:ascii="Times New Roman" w:hAnsi="Times New Roman" w:cs="Times New Roman"/>
          <w:sz w:val="24"/>
          <w:szCs w:val="24"/>
        </w:rPr>
        <w:t>Blockchain</w:t>
      </w:r>
      <w:proofErr w:type="spellEnd"/>
      <w:r w:rsidRPr="000227DA">
        <w:rPr>
          <w:rFonts w:ascii="Times New Roman" w:hAnsi="Times New Roman" w:cs="Times New Roman"/>
          <w:sz w:val="24"/>
          <w:szCs w:val="24"/>
        </w:rPr>
        <w:t xml:space="preserve"> challenges and opportunities: a </w:t>
      </w:r>
      <w:r w:rsidR="00A57FEC" w:rsidRPr="000227DA">
        <w:rPr>
          <w:rFonts w:ascii="Times New Roman" w:hAnsi="Times New Roman" w:cs="Times New Roman"/>
          <w:sz w:val="24"/>
          <w:szCs w:val="24"/>
        </w:rPr>
        <w:tab/>
      </w:r>
      <w:r w:rsidRPr="000227DA">
        <w:rPr>
          <w:rFonts w:ascii="Times New Roman" w:hAnsi="Times New Roman" w:cs="Times New Roman"/>
          <w:sz w:val="24"/>
          <w:szCs w:val="24"/>
        </w:rPr>
        <w:t>survey.</w:t>
      </w:r>
      <w:r w:rsidRPr="000227DA">
        <w:rPr>
          <w:rFonts w:ascii="Times New Roman" w:hAnsi="Times New Roman" w:cs="Times New Roman"/>
          <w:sz w:val="24"/>
          <w:szCs w:val="24"/>
        </w:rPr>
        <w:tab/>
      </w:r>
      <w:proofErr w:type="spellStart"/>
      <w:proofErr w:type="gramStart"/>
      <w:r w:rsidRPr="000227DA">
        <w:rPr>
          <w:rFonts w:ascii="Times New Roman" w:hAnsi="Times New Roman" w:cs="Times New Roman"/>
          <w:sz w:val="24"/>
          <w:szCs w:val="24"/>
        </w:rPr>
        <w:t>WorkPaper</w:t>
      </w:r>
      <w:proofErr w:type="spellEnd"/>
      <w:r w:rsidRPr="000227DA">
        <w:rPr>
          <w:rFonts w:ascii="Times New Roman" w:hAnsi="Times New Roman" w:cs="Times New Roman"/>
          <w:sz w:val="24"/>
          <w:szCs w:val="24"/>
        </w:rPr>
        <w:t>.</w:t>
      </w:r>
      <w:proofErr w:type="gramEnd"/>
    </w:p>
    <w:p w:rsidR="0074390F" w:rsidRPr="000227DA" w:rsidRDefault="0074390F" w:rsidP="000227DA">
      <w:pPr>
        <w:spacing w:line="480" w:lineRule="auto"/>
        <w:rPr>
          <w:rFonts w:ascii="Times New Roman" w:hAnsi="Times New Roman" w:cs="Times New Roman"/>
          <w:sz w:val="24"/>
          <w:szCs w:val="24"/>
        </w:rPr>
      </w:pPr>
    </w:p>
    <w:sectPr w:rsidR="0074390F" w:rsidRPr="000227DA" w:rsidSect="00D33DA8">
      <w:headerReference w:type="default" r:id="rId19"/>
      <w:headerReference w:type="first" r:id="rId20"/>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TOSHIBA" w:date="2019-05-25T20:55:00Z" w:initials="T">
    <w:p w:rsidR="000A3A67" w:rsidRDefault="000A3A67">
      <w:pPr>
        <w:pStyle w:val="CommentText"/>
        <w:rPr>
          <w:rFonts w:asciiTheme="majorBidi" w:hAnsiTheme="majorBidi" w:cstheme="majorBidi"/>
          <w:sz w:val="28"/>
          <w:szCs w:val="28"/>
        </w:rPr>
      </w:pPr>
      <w:r>
        <w:rPr>
          <w:rStyle w:val="CommentReference"/>
        </w:rPr>
        <w:annotationRef/>
      </w:r>
      <w:r>
        <w:t xml:space="preserve">Please before this add </w:t>
      </w:r>
      <w:proofErr w:type="spellStart"/>
      <w:r w:rsidRPr="002C427B">
        <w:rPr>
          <w:rFonts w:asciiTheme="majorBidi" w:hAnsiTheme="majorBidi" w:cstheme="majorBidi"/>
          <w:sz w:val="28"/>
          <w:szCs w:val="28"/>
        </w:rPr>
        <w:t>Blockchain</w:t>
      </w:r>
      <w:proofErr w:type="spellEnd"/>
      <w:r w:rsidRPr="002C427B">
        <w:rPr>
          <w:rFonts w:asciiTheme="majorBidi" w:hAnsiTheme="majorBidi" w:cstheme="majorBidi"/>
          <w:sz w:val="28"/>
          <w:szCs w:val="28"/>
        </w:rPr>
        <w:t xml:space="preserve"> Technology</w:t>
      </w:r>
      <w:r>
        <w:rPr>
          <w:rFonts w:asciiTheme="majorBidi" w:hAnsiTheme="majorBidi" w:cstheme="majorBidi"/>
          <w:sz w:val="28"/>
          <w:szCs w:val="28"/>
        </w:rPr>
        <w:t xml:space="preserve"> </w:t>
      </w:r>
    </w:p>
    <w:p w:rsidR="000A3A67" w:rsidRDefault="000A3A67">
      <w:pPr>
        <w:pStyle w:val="CommentText"/>
        <w:rPr>
          <w:rFonts w:asciiTheme="majorBidi" w:hAnsiTheme="majorBidi" w:cstheme="majorBidi"/>
          <w:sz w:val="28"/>
          <w:szCs w:val="28"/>
        </w:rPr>
      </w:pPr>
    </w:p>
    <w:p w:rsidR="000A3A67" w:rsidRDefault="000A3A67">
      <w:pPr>
        <w:pStyle w:val="CommentText"/>
        <w:rPr>
          <w:rFonts w:asciiTheme="majorBidi" w:hAnsiTheme="majorBidi" w:cstheme="majorBidi"/>
          <w:sz w:val="28"/>
          <w:szCs w:val="28"/>
        </w:rPr>
      </w:pPr>
    </w:p>
    <w:p w:rsidR="000A3A67" w:rsidRDefault="000A3A67">
      <w:pPr>
        <w:pStyle w:val="CommentText"/>
      </w:pPr>
    </w:p>
  </w:comment>
  <w:comment w:id="1" w:author="TOSHIBA" w:date="2019-05-25T21:02:00Z" w:initials="T">
    <w:p w:rsidR="000A3A67" w:rsidRDefault="000A3A67">
      <w:pPr>
        <w:pStyle w:val="CommentText"/>
      </w:pPr>
      <w:r>
        <w:rPr>
          <w:rStyle w:val="CommentReference"/>
        </w:rPr>
        <w:annotationRef/>
      </w:r>
      <w:r>
        <w:t>This guideline wrong please should do like this:</w:t>
      </w:r>
    </w:p>
    <w:p w:rsidR="000A3A67" w:rsidRDefault="000A3A67">
      <w:pPr>
        <w:pStyle w:val="CommentText"/>
      </w:pPr>
    </w:p>
    <w:p w:rsidR="008C289A" w:rsidRDefault="008C289A" w:rsidP="008C289A">
      <w:pPr>
        <w:pStyle w:val="CommentText"/>
      </w:pPr>
      <w:r>
        <w:t>CHAPTER 2</w:t>
      </w:r>
    </w:p>
    <w:p w:rsidR="008C289A" w:rsidRDefault="008C289A" w:rsidP="008C289A">
      <w:pPr>
        <w:pStyle w:val="CommentText"/>
      </w:pPr>
      <w:r>
        <w:t>LITERATURE REVIEW</w:t>
      </w:r>
    </w:p>
    <w:p w:rsidR="008C289A" w:rsidRDefault="008C289A" w:rsidP="008C289A">
      <w:pPr>
        <w:pStyle w:val="CommentText"/>
      </w:pPr>
      <w:r>
        <w:t>2.1Introduction</w:t>
      </w:r>
    </w:p>
    <w:p w:rsidR="008C289A" w:rsidRDefault="008C289A" w:rsidP="008C289A">
      <w:pPr>
        <w:pStyle w:val="CommentText"/>
      </w:pPr>
      <w:r>
        <w:t xml:space="preserve">2.2 </w:t>
      </w:r>
      <w:proofErr w:type="spellStart"/>
      <w:r>
        <w:t>Blockchain</w:t>
      </w:r>
      <w:proofErr w:type="spellEnd"/>
      <w:r>
        <w:t xml:space="preserve"> Technology </w:t>
      </w:r>
    </w:p>
    <w:p w:rsidR="008C289A" w:rsidRDefault="008C289A" w:rsidP="008C289A">
      <w:pPr>
        <w:pStyle w:val="CommentText"/>
      </w:pPr>
      <w:r>
        <w:t>2.3 Quality Management</w:t>
      </w:r>
    </w:p>
    <w:p w:rsidR="008C289A" w:rsidRDefault="008C289A" w:rsidP="008C289A">
      <w:pPr>
        <w:pStyle w:val="CommentText"/>
      </w:pPr>
      <w:r>
        <w:t>2.4 Innovation</w:t>
      </w:r>
    </w:p>
    <w:p w:rsidR="008C289A" w:rsidRDefault="008C289A" w:rsidP="008C289A">
      <w:pPr>
        <w:pStyle w:val="CommentText"/>
      </w:pPr>
      <w:r>
        <w:t>2.5 Performance</w:t>
      </w:r>
    </w:p>
    <w:p w:rsidR="008C289A" w:rsidRDefault="008C289A" w:rsidP="008C289A">
      <w:pPr>
        <w:pStyle w:val="CommentText"/>
      </w:pPr>
      <w:r>
        <w:t xml:space="preserve">2.6 Theories (just put two theories </w:t>
      </w:r>
      <w:proofErr w:type="spellStart"/>
      <w:r>
        <w:t>realted</w:t>
      </w:r>
      <w:proofErr w:type="spellEnd"/>
      <w:r>
        <w:t xml:space="preserve"> with my framework)</w:t>
      </w:r>
    </w:p>
    <w:p w:rsidR="008C289A" w:rsidRDefault="008C289A" w:rsidP="008C289A">
      <w:pPr>
        <w:pStyle w:val="CommentText"/>
      </w:pPr>
      <w:r>
        <w:t xml:space="preserve">2.7 The Relationship between </w:t>
      </w:r>
      <w:proofErr w:type="spellStart"/>
      <w:r>
        <w:t>Blockchain</w:t>
      </w:r>
      <w:proofErr w:type="spellEnd"/>
      <w:r>
        <w:t xml:space="preserve"> Technology and Quality Management</w:t>
      </w:r>
    </w:p>
    <w:p w:rsidR="008C289A" w:rsidRDefault="008C289A" w:rsidP="008C289A">
      <w:pPr>
        <w:pStyle w:val="CommentText"/>
      </w:pPr>
      <w:r>
        <w:t xml:space="preserve">2.8 The Relationship between </w:t>
      </w:r>
      <w:proofErr w:type="spellStart"/>
      <w:r>
        <w:t>Blockchain</w:t>
      </w:r>
      <w:proofErr w:type="spellEnd"/>
      <w:r>
        <w:t xml:space="preserve"> Technology and Innovation</w:t>
      </w:r>
    </w:p>
    <w:p w:rsidR="008C289A" w:rsidRDefault="008C289A" w:rsidP="008C289A">
      <w:pPr>
        <w:pStyle w:val="CommentText"/>
      </w:pPr>
      <w:r>
        <w:t xml:space="preserve">2.9 The Relationship between quality </w:t>
      </w:r>
      <w:proofErr w:type="spellStart"/>
      <w:r>
        <w:t>managment</w:t>
      </w:r>
      <w:proofErr w:type="spellEnd"/>
      <w:r>
        <w:t xml:space="preserve"> and </w:t>
      </w:r>
      <w:proofErr w:type="spellStart"/>
      <w:r>
        <w:t>perfromance</w:t>
      </w:r>
      <w:proofErr w:type="spellEnd"/>
    </w:p>
    <w:p w:rsidR="008C289A" w:rsidRDefault="008C289A" w:rsidP="008C289A">
      <w:pPr>
        <w:pStyle w:val="CommentText"/>
      </w:pPr>
      <w:r>
        <w:t xml:space="preserve">2.10 The Relationship between Innovation and </w:t>
      </w:r>
      <w:proofErr w:type="spellStart"/>
      <w:r>
        <w:t>perfromance</w:t>
      </w:r>
      <w:proofErr w:type="spellEnd"/>
    </w:p>
    <w:p w:rsidR="008C289A" w:rsidRDefault="008C289A" w:rsidP="008C289A">
      <w:pPr>
        <w:pStyle w:val="CommentText"/>
      </w:pPr>
      <w:r>
        <w:t>2.11The Context of Respondents, Country, and Industry</w:t>
      </w:r>
    </w:p>
    <w:p w:rsidR="008C289A" w:rsidRDefault="008C289A" w:rsidP="008C289A">
      <w:pPr>
        <w:pStyle w:val="CommentText"/>
      </w:pPr>
      <w:r>
        <w:t>2.12 Research Gaps</w:t>
      </w:r>
    </w:p>
    <w:p w:rsidR="008C289A" w:rsidRDefault="008C289A" w:rsidP="008C289A">
      <w:pPr>
        <w:pStyle w:val="CommentText"/>
      </w:pPr>
      <w:r>
        <w:t>2.13 Research Model (</w:t>
      </w:r>
      <w:proofErr w:type="spellStart"/>
      <w:r>
        <w:t>frameowrk</w:t>
      </w:r>
      <w:proofErr w:type="spellEnd"/>
      <w:r>
        <w:t>)</w:t>
      </w:r>
    </w:p>
    <w:p w:rsidR="000A3A67" w:rsidRDefault="008C289A" w:rsidP="008C289A">
      <w:pPr>
        <w:pStyle w:val="CommentText"/>
      </w:pPr>
      <w:r>
        <w:t>2.15 Research Hypothesis</w:t>
      </w:r>
    </w:p>
    <w:p w:rsidR="008C289A" w:rsidRDefault="008C289A" w:rsidP="008C289A">
      <w:pPr>
        <w:pStyle w:val="CommentText"/>
      </w:pPr>
    </w:p>
    <w:p w:rsidR="008C289A" w:rsidRDefault="008C289A" w:rsidP="008C289A">
      <w:pPr>
        <w:pStyle w:val="CommentText"/>
      </w:pPr>
      <w:r>
        <w:t>Please follow this in chapter 2</w:t>
      </w:r>
    </w:p>
    <w:p w:rsidR="000A3A67" w:rsidRDefault="000A3A67">
      <w:pPr>
        <w:pStyle w:val="CommentText"/>
      </w:pPr>
    </w:p>
    <w:p w:rsidR="000A3A67" w:rsidRDefault="000A3A67">
      <w:pPr>
        <w:pStyle w:val="CommentText"/>
      </w:pPr>
    </w:p>
  </w:comment>
  <w:comment w:id="2" w:author="TOSHIBA" w:date="2019-05-25T21:04:00Z" w:initials="T">
    <w:p w:rsidR="008C289A" w:rsidRDefault="008C289A">
      <w:pPr>
        <w:pStyle w:val="CommentText"/>
      </w:pPr>
      <w:r>
        <w:rPr>
          <w:rStyle w:val="CommentReference"/>
        </w:rPr>
        <w:annotationRef/>
      </w:r>
      <w:r>
        <w:t>This is wrong</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DD7EE4A"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004D" w:rsidRDefault="0058004D" w:rsidP="00D33DA8">
      <w:pPr>
        <w:spacing w:after="0" w:line="240" w:lineRule="auto"/>
      </w:pPr>
      <w:r>
        <w:separator/>
      </w:r>
    </w:p>
  </w:endnote>
  <w:endnote w:type="continuationSeparator" w:id="0">
    <w:p w:rsidR="0058004D" w:rsidRDefault="0058004D" w:rsidP="00D33D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Calibri"/>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004D" w:rsidRDefault="0058004D" w:rsidP="00D33DA8">
      <w:pPr>
        <w:spacing w:after="0" w:line="240" w:lineRule="auto"/>
      </w:pPr>
      <w:r>
        <w:separator/>
      </w:r>
    </w:p>
  </w:footnote>
  <w:footnote w:type="continuationSeparator" w:id="0">
    <w:p w:rsidR="0058004D" w:rsidRDefault="0058004D" w:rsidP="00D33D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3224" w:rsidRPr="00D33DA8" w:rsidRDefault="00FC3224">
    <w:pPr>
      <w:pStyle w:val="Header"/>
      <w:jc w:val="right"/>
      <w:rPr>
        <w:rFonts w:ascii="Times New Roman" w:hAnsi="Times New Roman" w:cs="Times New Roman"/>
        <w:sz w:val="24"/>
        <w:szCs w:val="24"/>
      </w:rPr>
    </w:pPr>
    <w:r w:rsidRPr="00D33DA8">
      <w:rPr>
        <w:rFonts w:ascii="Times New Roman" w:hAnsi="Times New Roman" w:cs="Times New Roman"/>
        <w:sz w:val="24"/>
        <w:szCs w:val="24"/>
      </w:rPr>
      <w:t>EFFECTS OF BLOCKCHAIN ON QUALITY AND INNOVATION</w:t>
    </w:r>
    <w:r w:rsidRPr="00D33DA8">
      <w:rPr>
        <w:rFonts w:ascii="Times New Roman" w:hAnsi="Times New Roman" w:cs="Times New Roman"/>
        <w:sz w:val="24"/>
        <w:szCs w:val="24"/>
      </w:rPr>
      <w:tab/>
    </w:r>
    <w:sdt>
      <w:sdtPr>
        <w:rPr>
          <w:rFonts w:ascii="Times New Roman" w:hAnsi="Times New Roman" w:cs="Times New Roman"/>
          <w:sz w:val="24"/>
          <w:szCs w:val="24"/>
        </w:rPr>
        <w:id w:val="-1033654201"/>
        <w:docPartObj>
          <w:docPartGallery w:val="Page Numbers (Top of Page)"/>
          <w:docPartUnique/>
        </w:docPartObj>
      </w:sdtPr>
      <w:sdtEndPr>
        <w:rPr>
          <w:noProof/>
        </w:rPr>
      </w:sdtEndPr>
      <w:sdtContent>
        <w:r w:rsidR="005B074E" w:rsidRPr="00D33DA8">
          <w:rPr>
            <w:rFonts w:ascii="Times New Roman" w:hAnsi="Times New Roman" w:cs="Times New Roman"/>
            <w:sz w:val="24"/>
            <w:szCs w:val="24"/>
          </w:rPr>
          <w:fldChar w:fldCharType="begin"/>
        </w:r>
        <w:r w:rsidRPr="00D33DA8">
          <w:rPr>
            <w:rFonts w:ascii="Times New Roman" w:hAnsi="Times New Roman" w:cs="Times New Roman"/>
            <w:sz w:val="24"/>
            <w:szCs w:val="24"/>
          </w:rPr>
          <w:instrText xml:space="preserve"> PAGE   \* MERGEFORMAT </w:instrText>
        </w:r>
        <w:r w:rsidR="005B074E" w:rsidRPr="00D33DA8">
          <w:rPr>
            <w:rFonts w:ascii="Times New Roman" w:hAnsi="Times New Roman" w:cs="Times New Roman"/>
            <w:sz w:val="24"/>
            <w:szCs w:val="24"/>
          </w:rPr>
          <w:fldChar w:fldCharType="separate"/>
        </w:r>
        <w:r w:rsidR="008C289A">
          <w:rPr>
            <w:rFonts w:ascii="Times New Roman" w:hAnsi="Times New Roman" w:cs="Times New Roman"/>
            <w:noProof/>
            <w:sz w:val="24"/>
            <w:szCs w:val="24"/>
          </w:rPr>
          <w:t>5</w:t>
        </w:r>
        <w:r w:rsidR="005B074E" w:rsidRPr="00D33DA8">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3224" w:rsidRPr="00D33DA8" w:rsidRDefault="00FC3224" w:rsidP="00D33DA8">
    <w:pPr>
      <w:pStyle w:val="Header"/>
      <w:jc w:val="right"/>
      <w:rPr>
        <w:rFonts w:ascii="Times New Roman" w:hAnsi="Times New Roman" w:cs="Times New Roman"/>
        <w:sz w:val="24"/>
        <w:szCs w:val="24"/>
      </w:rPr>
    </w:pPr>
    <w:r w:rsidRPr="00D33DA8">
      <w:rPr>
        <w:rFonts w:ascii="Times New Roman" w:hAnsi="Times New Roman" w:cs="Times New Roman"/>
        <w:sz w:val="24"/>
        <w:szCs w:val="24"/>
      </w:rPr>
      <w:t xml:space="preserve">Running </w:t>
    </w:r>
    <w:r>
      <w:rPr>
        <w:rFonts w:ascii="Times New Roman" w:hAnsi="Times New Roman" w:cs="Times New Roman"/>
        <w:sz w:val="24"/>
        <w:szCs w:val="24"/>
      </w:rPr>
      <w:t>head:</w:t>
    </w:r>
    <w:r w:rsidRPr="00D33DA8">
      <w:rPr>
        <w:rFonts w:ascii="Times New Roman" w:hAnsi="Times New Roman" w:cs="Times New Roman"/>
        <w:sz w:val="24"/>
        <w:szCs w:val="24"/>
      </w:rPr>
      <w:t xml:space="preserve"> BLOCKCHAIN ON QUALITY </w:t>
    </w:r>
    <w:r>
      <w:rPr>
        <w:rFonts w:ascii="Times New Roman" w:hAnsi="Times New Roman" w:cs="Times New Roman"/>
        <w:sz w:val="24"/>
        <w:szCs w:val="24"/>
      </w:rPr>
      <w:t xml:space="preserve">MANAGEMENT </w:t>
    </w:r>
    <w:r w:rsidRPr="00D33DA8">
      <w:rPr>
        <w:rFonts w:ascii="Times New Roman" w:hAnsi="Times New Roman" w:cs="Times New Roman"/>
        <w:sz w:val="24"/>
        <w:szCs w:val="24"/>
      </w:rPr>
      <w:t>AND INNOVATION</w:t>
    </w:r>
    <w:r w:rsidRPr="00D33DA8">
      <w:rPr>
        <w:rFonts w:ascii="Times New Roman" w:hAnsi="Times New Roman" w:cs="Times New Roman"/>
        <w:sz w:val="24"/>
        <w:szCs w:val="24"/>
      </w:rPr>
      <w:tab/>
    </w:r>
    <w:sdt>
      <w:sdtPr>
        <w:rPr>
          <w:rFonts w:ascii="Times New Roman" w:hAnsi="Times New Roman" w:cs="Times New Roman"/>
          <w:sz w:val="24"/>
          <w:szCs w:val="24"/>
        </w:rPr>
        <w:id w:val="-662082288"/>
        <w:docPartObj>
          <w:docPartGallery w:val="Page Numbers (Top of Page)"/>
          <w:docPartUnique/>
        </w:docPartObj>
      </w:sdtPr>
      <w:sdtEndPr>
        <w:rPr>
          <w:noProof/>
        </w:rPr>
      </w:sdtEndPr>
      <w:sdtContent>
        <w:r w:rsidR="005B074E" w:rsidRPr="00D33DA8">
          <w:rPr>
            <w:rFonts w:ascii="Times New Roman" w:hAnsi="Times New Roman" w:cs="Times New Roman"/>
            <w:sz w:val="24"/>
            <w:szCs w:val="24"/>
          </w:rPr>
          <w:fldChar w:fldCharType="begin"/>
        </w:r>
        <w:r w:rsidRPr="00D33DA8">
          <w:rPr>
            <w:rFonts w:ascii="Times New Roman" w:hAnsi="Times New Roman" w:cs="Times New Roman"/>
            <w:sz w:val="24"/>
            <w:szCs w:val="24"/>
          </w:rPr>
          <w:instrText xml:space="preserve"> PAGE   \* MERGEFORMAT </w:instrText>
        </w:r>
        <w:r w:rsidR="005B074E" w:rsidRPr="00D33DA8">
          <w:rPr>
            <w:rFonts w:ascii="Times New Roman" w:hAnsi="Times New Roman" w:cs="Times New Roman"/>
            <w:sz w:val="24"/>
            <w:szCs w:val="24"/>
          </w:rPr>
          <w:fldChar w:fldCharType="separate"/>
        </w:r>
        <w:r w:rsidR="008C289A">
          <w:rPr>
            <w:rFonts w:ascii="Times New Roman" w:hAnsi="Times New Roman" w:cs="Times New Roman"/>
            <w:noProof/>
            <w:sz w:val="24"/>
            <w:szCs w:val="24"/>
          </w:rPr>
          <w:t>1</w:t>
        </w:r>
        <w:r w:rsidR="005B074E" w:rsidRPr="00D33DA8">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F04DAE"/>
    <w:multiLevelType w:val="hybridMultilevel"/>
    <w:tmpl w:val="90707D2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1842DC"/>
    <w:multiLevelType w:val="hybridMultilevel"/>
    <w:tmpl w:val="058C1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3F72CF6"/>
    <w:multiLevelType w:val="hybridMultilevel"/>
    <w:tmpl w:val="0540C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B251CC2"/>
    <w:multiLevelType w:val="hybridMultilevel"/>
    <w:tmpl w:val="F1B66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DA67959"/>
    <w:multiLevelType w:val="hybridMultilevel"/>
    <w:tmpl w:val="5FCA4B14"/>
    <w:lvl w:ilvl="0" w:tplc="EC9A5BD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EA23364"/>
    <w:multiLevelType w:val="multilevel"/>
    <w:tmpl w:val="CC5695A2"/>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6B5C7B00"/>
    <w:multiLevelType w:val="hybridMultilevel"/>
    <w:tmpl w:val="1EC48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5"/>
  </w:num>
  <w:num w:numId="4">
    <w:abstractNumId w:val="4"/>
  </w:num>
  <w:num w:numId="5">
    <w:abstractNumId w:val="2"/>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MDYwsDA1NjWzNDEzMbFQ0lEKTi0uzszPAykwrAUAIIuMjCwAAAA="/>
  </w:docVars>
  <w:rsids>
    <w:rsidRoot w:val="00C83B70"/>
    <w:rsid w:val="00000809"/>
    <w:rsid w:val="000227DA"/>
    <w:rsid w:val="00046D4D"/>
    <w:rsid w:val="00082AC9"/>
    <w:rsid w:val="00097DBD"/>
    <w:rsid w:val="000A2D1F"/>
    <w:rsid w:val="000A3A67"/>
    <w:rsid w:val="000C07AD"/>
    <w:rsid w:val="000E119D"/>
    <w:rsid w:val="000F6CA2"/>
    <w:rsid w:val="00103694"/>
    <w:rsid w:val="0012195D"/>
    <w:rsid w:val="00165876"/>
    <w:rsid w:val="001B2D89"/>
    <w:rsid w:val="001B7000"/>
    <w:rsid w:val="001C0591"/>
    <w:rsid w:val="001E4908"/>
    <w:rsid w:val="001F16D2"/>
    <w:rsid w:val="001F7BD3"/>
    <w:rsid w:val="0022200F"/>
    <w:rsid w:val="00224BFF"/>
    <w:rsid w:val="002466F6"/>
    <w:rsid w:val="002512D9"/>
    <w:rsid w:val="00272C72"/>
    <w:rsid w:val="0028295D"/>
    <w:rsid w:val="00286C29"/>
    <w:rsid w:val="002A007B"/>
    <w:rsid w:val="002C3D9A"/>
    <w:rsid w:val="002D15B6"/>
    <w:rsid w:val="00300DC0"/>
    <w:rsid w:val="00312C2D"/>
    <w:rsid w:val="00315600"/>
    <w:rsid w:val="003279A2"/>
    <w:rsid w:val="00351817"/>
    <w:rsid w:val="00366F4B"/>
    <w:rsid w:val="00382733"/>
    <w:rsid w:val="003B409D"/>
    <w:rsid w:val="003C54F8"/>
    <w:rsid w:val="004165C8"/>
    <w:rsid w:val="00417AC0"/>
    <w:rsid w:val="0043686B"/>
    <w:rsid w:val="00457A0E"/>
    <w:rsid w:val="00464D5C"/>
    <w:rsid w:val="00477C3F"/>
    <w:rsid w:val="004836B2"/>
    <w:rsid w:val="00491285"/>
    <w:rsid w:val="004A2A95"/>
    <w:rsid w:val="004A7F02"/>
    <w:rsid w:val="004B0CA5"/>
    <w:rsid w:val="004D60D3"/>
    <w:rsid w:val="004D73F4"/>
    <w:rsid w:val="004D7A33"/>
    <w:rsid w:val="004F2AC0"/>
    <w:rsid w:val="00507538"/>
    <w:rsid w:val="00553CDB"/>
    <w:rsid w:val="0058004D"/>
    <w:rsid w:val="005822AE"/>
    <w:rsid w:val="0059111E"/>
    <w:rsid w:val="005A17ED"/>
    <w:rsid w:val="005B074E"/>
    <w:rsid w:val="005B4E8C"/>
    <w:rsid w:val="005C637E"/>
    <w:rsid w:val="005E6514"/>
    <w:rsid w:val="005F2FA5"/>
    <w:rsid w:val="005F722E"/>
    <w:rsid w:val="00610027"/>
    <w:rsid w:val="0065218D"/>
    <w:rsid w:val="006713E1"/>
    <w:rsid w:val="0069194E"/>
    <w:rsid w:val="006C6D74"/>
    <w:rsid w:val="006E4BE8"/>
    <w:rsid w:val="006F003A"/>
    <w:rsid w:val="006F415C"/>
    <w:rsid w:val="007056BC"/>
    <w:rsid w:val="00706247"/>
    <w:rsid w:val="00715FE5"/>
    <w:rsid w:val="007237AA"/>
    <w:rsid w:val="007359EA"/>
    <w:rsid w:val="00737B42"/>
    <w:rsid w:val="0074390F"/>
    <w:rsid w:val="00773F2B"/>
    <w:rsid w:val="0079631E"/>
    <w:rsid w:val="007E3DDD"/>
    <w:rsid w:val="007E3FC3"/>
    <w:rsid w:val="00824993"/>
    <w:rsid w:val="00834E96"/>
    <w:rsid w:val="00861613"/>
    <w:rsid w:val="00863524"/>
    <w:rsid w:val="00865460"/>
    <w:rsid w:val="00875DA6"/>
    <w:rsid w:val="008C289A"/>
    <w:rsid w:val="008D5634"/>
    <w:rsid w:val="008E76A7"/>
    <w:rsid w:val="00916743"/>
    <w:rsid w:val="00931A99"/>
    <w:rsid w:val="00967A89"/>
    <w:rsid w:val="00980D03"/>
    <w:rsid w:val="009B6DC4"/>
    <w:rsid w:val="009C4923"/>
    <w:rsid w:val="009D4E77"/>
    <w:rsid w:val="009E36B3"/>
    <w:rsid w:val="009F1D67"/>
    <w:rsid w:val="00A0611C"/>
    <w:rsid w:val="00A0632F"/>
    <w:rsid w:val="00A236B7"/>
    <w:rsid w:val="00A37655"/>
    <w:rsid w:val="00A441E2"/>
    <w:rsid w:val="00A45543"/>
    <w:rsid w:val="00A57FEC"/>
    <w:rsid w:val="00A61E97"/>
    <w:rsid w:val="00AA5FAF"/>
    <w:rsid w:val="00AB1399"/>
    <w:rsid w:val="00AC3046"/>
    <w:rsid w:val="00AC44D1"/>
    <w:rsid w:val="00AF053F"/>
    <w:rsid w:val="00B0363C"/>
    <w:rsid w:val="00B453FA"/>
    <w:rsid w:val="00BA7D97"/>
    <w:rsid w:val="00C0439E"/>
    <w:rsid w:val="00C07B47"/>
    <w:rsid w:val="00C24AC2"/>
    <w:rsid w:val="00C308D7"/>
    <w:rsid w:val="00C56A0A"/>
    <w:rsid w:val="00C73D5E"/>
    <w:rsid w:val="00C77E5E"/>
    <w:rsid w:val="00C83B70"/>
    <w:rsid w:val="00CB0AEB"/>
    <w:rsid w:val="00CB4861"/>
    <w:rsid w:val="00CC5880"/>
    <w:rsid w:val="00CD4E02"/>
    <w:rsid w:val="00CF0D8C"/>
    <w:rsid w:val="00D33DA8"/>
    <w:rsid w:val="00D44B9A"/>
    <w:rsid w:val="00D51268"/>
    <w:rsid w:val="00D55BFC"/>
    <w:rsid w:val="00D63123"/>
    <w:rsid w:val="00D70BEA"/>
    <w:rsid w:val="00D73951"/>
    <w:rsid w:val="00D7506F"/>
    <w:rsid w:val="00D861E0"/>
    <w:rsid w:val="00D92695"/>
    <w:rsid w:val="00DB0AE4"/>
    <w:rsid w:val="00DE0CDB"/>
    <w:rsid w:val="00DE10E2"/>
    <w:rsid w:val="00DE1F9B"/>
    <w:rsid w:val="00DE3C3F"/>
    <w:rsid w:val="00E03752"/>
    <w:rsid w:val="00E21008"/>
    <w:rsid w:val="00E26EBA"/>
    <w:rsid w:val="00E34A6E"/>
    <w:rsid w:val="00E46E38"/>
    <w:rsid w:val="00E500A9"/>
    <w:rsid w:val="00E771B4"/>
    <w:rsid w:val="00EC116D"/>
    <w:rsid w:val="00EC5E03"/>
    <w:rsid w:val="00EC7517"/>
    <w:rsid w:val="00EE227B"/>
    <w:rsid w:val="00EF0243"/>
    <w:rsid w:val="00F24AFF"/>
    <w:rsid w:val="00F26C69"/>
    <w:rsid w:val="00F3301A"/>
    <w:rsid w:val="00F40D16"/>
    <w:rsid w:val="00F81460"/>
    <w:rsid w:val="00FA191D"/>
    <w:rsid w:val="00FB215E"/>
    <w:rsid w:val="00FB4783"/>
    <w:rsid w:val="00FC3224"/>
    <w:rsid w:val="00FC4F66"/>
    <w:rsid w:val="00FD662A"/>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Straight Arrow Connector 16"/>
        <o:r id="V:Rule2" type="connector" idref="#Straight Arrow Connector 15"/>
        <o:r id="V:Rule3" type="connector" idref="#Straight Arrow Connector 11"/>
        <o:r id="V:Rule4" type="connector" idref="#Straight Arrow Connector 7"/>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439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3D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3DA8"/>
  </w:style>
  <w:style w:type="paragraph" w:styleId="Footer">
    <w:name w:val="footer"/>
    <w:basedOn w:val="Normal"/>
    <w:link w:val="FooterChar"/>
    <w:uiPriority w:val="99"/>
    <w:unhideWhenUsed/>
    <w:rsid w:val="00D33D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3DA8"/>
  </w:style>
  <w:style w:type="character" w:styleId="Hyperlink">
    <w:name w:val="Hyperlink"/>
    <w:basedOn w:val="DefaultParagraphFont"/>
    <w:uiPriority w:val="99"/>
    <w:unhideWhenUsed/>
    <w:rsid w:val="0074390F"/>
    <w:rPr>
      <w:color w:val="0563C1" w:themeColor="hyperlink"/>
      <w:u w:val="single"/>
    </w:rPr>
  </w:style>
  <w:style w:type="paragraph" w:styleId="ListParagraph">
    <w:name w:val="List Paragraph"/>
    <w:basedOn w:val="Normal"/>
    <w:uiPriority w:val="34"/>
    <w:qFormat/>
    <w:rsid w:val="0069194E"/>
    <w:pPr>
      <w:ind w:left="720"/>
      <w:contextualSpacing/>
    </w:pPr>
  </w:style>
  <w:style w:type="paragraph" w:styleId="NormalWeb">
    <w:name w:val="Normal (Web)"/>
    <w:basedOn w:val="Normal"/>
    <w:uiPriority w:val="99"/>
    <w:semiHidden/>
    <w:unhideWhenUsed/>
    <w:rsid w:val="00553CDB"/>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C30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3046"/>
    <w:rPr>
      <w:rFonts w:ascii="Tahoma" w:hAnsi="Tahoma" w:cs="Tahoma"/>
      <w:sz w:val="16"/>
      <w:szCs w:val="16"/>
    </w:rPr>
  </w:style>
  <w:style w:type="character" w:styleId="CommentReference">
    <w:name w:val="annotation reference"/>
    <w:basedOn w:val="DefaultParagraphFont"/>
    <w:uiPriority w:val="99"/>
    <w:semiHidden/>
    <w:unhideWhenUsed/>
    <w:rsid w:val="009E36B3"/>
    <w:rPr>
      <w:sz w:val="16"/>
      <w:szCs w:val="16"/>
    </w:rPr>
  </w:style>
  <w:style w:type="paragraph" w:styleId="CommentText">
    <w:name w:val="annotation text"/>
    <w:basedOn w:val="Normal"/>
    <w:link w:val="CommentTextChar"/>
    <w:uiPriority w:val="99"/>
    <w:semiHidden/>
    <w:unhideWhenUsed/>
    <w:rsid w:val="009E36B3"/>
    <w:pPr>
      <w:spacing w:line="240" w:lineRule="auto"/>
    </w:pPr>
    <w:rPr>
      <w:sz w:val="20"/>
      <w:szCs w:val="20"/>
    </w:rPr>
  </w:style>
  <w:style w:type="character" w:customStyle="1" w:styleId="CommentTextChar">
    <w:name w:val="Comment Text Char"/>
    <w:basedOn w:val="DefaultParagraphFont"/>
    <w:link w:val="CommentText"/>
    <w:uiPriority w:val="99"/>
    <w:semiHidden/>
    <w:rsid w:val="009E36B3"/>
    <w:rPr>
      <w:sz w:val="20"/>
      <w:szCs w:val="20"/>
    </w:rPr>
  </w:style>
  <w:style w:type="paragraph" w:styleId="CommentSubject">
    <w:name w:val="annotation subject"/>
    <w:basedOn w:val="CommentText"/>
    <w:next w:val="CommentText"/>
    <w:link w:val="CommentSubjectChar"/>
    <w:uiPriority w:val="99"/>
    <w:semiHidden/>
    <w:unhideWhenUsed/>
    <w:rsid w:val="009E36B3"/>
    <w:rPr>
      <w:b/>
      <w:bCs/>
    </w:rPr>
  </w:style>
  <w:style w:type="character" w:customStyle="1" w:styleId="CommentSubjectChar">
    <w:name w:val="Comment Subject Char"/>
    <w:basedOn w:val="CommentTextChar"/>
    <w:link w:val="CommentSubject"/>
    <w:uiPriority w:val="99"/>
    <w:semiHidden/>
    <w:rsid w:val="009E36B3"/>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0456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filecoin.io/filecoin.pdf" TargetMode="External"/><Relationship Id="rId18" Type="http://schemas.openxmlformats.org/officeDocument/2006/relationships/hyperlink" Target="https://www.researchgate.net/publication/308916112_Future_Applications_of_Blockchai%09n_toward_a_value-based_society"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hyperlink" Target="https://paritytech.io/security-alert-2/" TargetMode="External"/><Relationship Id="rId2" Type="http://schemas.openxmlformats.org/officeDocument/2006/relationships/numbering" Target="numbering.xml"/><Relationship Id="rId16" Type="http://schemas.openxmlformats.org/officeDocument/2006/relationships/hyperlink" Target="https://www.ibm.com/systems/data/flash/it/technicalday/pdf/Making%20blockchain%20r%09eal%20for%20business.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hyperlink" Target="https://ghgroup.com/sites/default/files/2017-05/ghg%20blockchain%202017051201.pdf" TargetMode="External"/><Relationship Id="rId23" Type="http://schemas.microsoft.com/office/2011/relationships/commentsExtended" Target="commentsExtended.xml"/><Relationship Id="rId10" Type="http://schemas.openxmlformats.org/officeDocument/2006/relationships/comments" Target="comments.xm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www.ey.com/Publication/vwLUAssets/Blockchain_in_wealth_and_asset_management/$FILE/ey-blockchain-innovation-wealth-asset-management.pdf"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9AD51F-F7F9-4484-B50C-3E83A34FFF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49</Pages>
  <Words>12580</Words>
  <Characters>71707</Characters>
  <Application>Microsoft Office Word</Application>
  <DocSecurity>0</DocSecurity>
  <Lines>597</Lines>
  <Paragraphs>168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TOSHIBA</cp:lastModifiedBy>
  <cp:revision>3</cp:revision>
  <dcterms:created xsi:type="dcterms:W3CDTF">2019-05-24T13:25:00Z</dcterms:created>
  <dcterms:modified xsi:type="dcterms:W3CDTF">2019-05-25T13:04:00Z</dcterms:modified>
</cp:coreProperties>
</file>